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0C42" w14:textId="77777777" w:rsidR="00A47398" w:rsidRPr="009D5222" w:rsidRDefault="00A47398" w:rsidP="00A47398">
      <w:pPr>
        <w:jc w:val="center"/>
        <w:rPr>
          <w:rFonts w:ascii="Garamond" w:hAnsi="Garamond"/>
          <w:b/>
          <w:sz w:val="32"/>
          <w:szCs w:val="32"/>
        </w:rPr>
      </w:pPr>
      <w:r w:rsidRPr="009D5222">
        <w:rPr>
          <w:rFonts w:ascii="Garamond" w:hAnsi="Garamond"/>
          <w:b/>
          <w:sz w:val="32"/>
          <w:szCs w:val="32"/>
        </w:rPr>
        <w:t xml:space="preserve">II Część </w:t>
      </w:r>
    </w:p>
    <w:p w14:paraId="6564241A" w14:textId="7DC7CDC5" w:rsidR="00A47398" w:rsidRPr="009D5222" w:rsidRDefault="00A47398" w:rsidP="00ED5113">
      <w:pPr>
        <w:jc w:val="center"/>
        <w:rPr>
          <w:rFonts w:ascii="Garamond" w:hAnsi="Garamond"/>
          <w:b/>
          <w:sz w:val="32"/>
          <w:szCs w:val="32"/>
        </w:rPr>
      </w:pPr>
      <w:r w:rsidRPr="009D5222">
        <w:rPr>
          <w:rFonts w:ascii="Garamond" w:hAnsi="Garamond"/>
          <w:b/>
          <w:sz w:val="32"/>
          <w:szCs w:val="32"/>
        </w:rPr>
        <w:t>Spotkania Parafialnego Zespołu Synodalnego</w:t>
      </w:r>
    </w:p>
    <w:p w14:paraId="047EC1C7" w14:textId="77777777" w:rsidR="007D1E2C" w:rsidRDefault="007D1E2C" w:rsidP="00ED5113">
      <w:pPr>
        <w:spacing w:after="0"/>
        <w:ind w:firstLine="709"/>
        <w:jc w:val="both"/>
        <w:rPr>
          <w:rFonts w:ascii="Garamond" w:hAnsi="Garamond"/>
          <w:color w:val="FF0000"/>
          <w:sz w:val="28"/>
          <w:szCs w:val="28"/>
        </w:rPr>
      </w:pPr>
    </w:p>
    <w:p w14:paraId="0B425B7E" w14:textId="77777777" w:rsidR="00C65051" w:rsidRDefault="00C65051" w:rsidP="00ED5113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</w:p>
    <w:p w14:paraId="0BBCA813" w14:textId="77777777" w:rsidR="00C65051" w:rsidRDefault="00C65051" w:rsidP="00ED5113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</w:p>
    <w:p w14:paraId="34FA1C9C" w14:textId="585B064D" w:rsidR="00ED5113" w:rsidRDefault="006343B8" w:rsidP="00ED5113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Pytania na spotkanie w</w:t>
      </w:r>
      <w:r w:rsidR="007029BF">
        <w:rPr>
          <w:rFonts w:ascii="Garamond" w:hAnsi="Garamond"/>
          <w:sz w:val="28"/>
          <w:szCs w:val="28"/>
        </w:rPr>
        <w:t xml:space="preserve"> czerwcu</w:t>
      </w:r>
      <w:r>
        <w:rPr>
          <w:rFonts w:ascii="Garamond" w:hAnsi="Garamond"/>
          <w:sz w:val="28"/>
          <w:szCs w:val="28"/>
        </w:rPr>
        <w:t xml:space="preserve"> są następujące:</w:t>
      </w:r>
    </w:p>
    <w:p w14:paraId="5E3B81A7" w14:textId="54FF1E3D" w:rsidR="009D5222" w:rsidRPr="0046075E" w:rsidRDefault="009D5222" w:rsidP="009D522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14:paraId="08DD5112" w14:textId="1AA2D63C" w:rsidR="0046075E" w:rsidRDefault="0046075E" w:rsidP="0046075E">
      <w:pPr>
        <w:pStyle w:val="Akapitzlist"/>
        <w:numPr>
          <w:ilvl w:val="0"/>
          <w:numId w:val="9"/>
        </w:numPr>
        <w:rPr>
          <w:rFonts w:ascii="Garamond" w:hAnsi="Garamond"/>
          <w:b/>
          <w:sz w:val="28"/>
          <w:szCs w:val="28"/>
        </w:rPr>
      </w:pPr>
      <w:bookmarkStart w:id="0" w:name="_Hlk515962030"/>
      <w:r w:rsidRPr="0046075E">
        <w:rPr>
          <w:rFonts w:ascii="Garamond" w:hAnsi="Garamond"/>
          <w:b/>
          <w:sz w:val="28"/>
          <w:szCs w:val="28"/>
        </w:rPr>
        <w:t xml:space="preserve">Jakie </w:t>
      </w:r>
      <w:r w:rsidRPr="008F4C47">
        <w:rPr>
          <w:rFonts w:ascii="Garamond" w:hAnsi="Garamond"/>
          <w:b/>
          <w:sz w:val="28"/>
          <w:szCs w:val="28"/>
        </w:rPr>
        <w:t xml:space="preserve">są </w:t>
      </w:r>
      <w:r w:rsidR="002120B8" w:rsidRPr="008F4C47">
        <w:rPr>
          <w:rFonts w:ascii="Garamond" w:hAnsi="Garamond"/>
          <w:b/>
          <w:sz w:val="28"/>
          <w:szCs w:val="28"/>
        </w:rPr>
        <w:t xml:space="preserve">słabe i </w:t>
      </w:r>
      <w:r w:rsidRPr="008F4C47">
        <w:rPr>
          <w:rFonts w:ascii="Garamond" w:hAnsi="Garamond"/>
          <w:b/>
          <w:sz w:val="28"/>
          <w:szCs w:val="28"/>
        </w:rPr>
        <w:t xml:space="preserve">mocne </w:t>
      </w:r>
      <w:r w:rsidRPr="0046075E">
        <w:rPr>
          <w:rFonts w:ascii="Garamond" w:hAnsi="Garamond"/>
          <w:b/>
          <w:sz w:val="28"/>
          <w:szCs w:val="28"/>
        </w:rPr>
        <w:t>strony przygotowania do małżeństwa w diecezji tarnowskiej?</w:t>
      </w:r>
    </w:p>
    <w:bookmarkEnd w:id="0"/>
    <w:p w14:paraId="0AE027D4" w14:textId="77777777" w:rsidR="0046075E" w:rsidRPr="0046075E" w:rsidRDefault="0046075E" w:rsidP="0046075E">
      <w:pPr>
        <w:pStyle w:val="Akapitzlist"/>
        <w:rPr>
          <w:rFonts w:ascii="Garamond" w:hAnsi="Garamond"/>
          <w:b/>
          <w:sz w:val="28"/>
          <w:szCs w:val="28"/>
        </w:rPr>
      </w:pPr>
    </w:p>
    <w:p w14:paraId="32D2B69A" w14:textId="75E0286C" w:rsidR="0046075E" w:rsidRDefault="0046075E" w:rsidP="0046075E">
      <w:pPr>
        <w:pStyle w:val="Akapitzlist"/>
        <w:numPr>
          <w:ilvl w:val="0"/>
          <w:numId w:val="9"/>
        </w:numPr>
        <w:rPr>
          <w:rFonts w:ascii="Garamond" w:hAnsi="Garamond"/>
          <w:b/>
          <w:sz w:val="28"/>
          <w:szCs w:val="28"/>
        </w:rPr>
      </w:pPr>
      <w:bookmarkStart w:id="1" w:name="_Hlk515962113"/>
      <w:r w:rsidRPr="0046075E">
        <w:rPr>
          <w:rFonts w:ascii="Garamond" w:hAnsi="Garamond"/>
          <w:b/>
          <w:sz w:val="28"/>
          <w:szCs w:val="28"/>
        </w:rPr>
        <w:t xml:space="preserve">Jakie zastosować </w:t>
      </w:r>
      <w:r>
        <w:rPr>
          <w:rFonts w:ascii="Garamond" w:hAnsi="Garamond"/>
          <w:b/>
          <w:sz w:val="28"/>
          <w:szCs w:val="28"/>
        </w:rPr>
        <w:t xml:space="preserve">dzisiaj </w:t>
      </w:r>
      <w:r w:rsidRPr="008F4C47">
        <w:rPr>
          <w:rFonts w:ascii="Garamond" w:hAnsi="Garamond"/>
          <w:b/>
          <w:sz w:val="28"/>
          <w:szCs w:val="28"/>
        </w:rPr>
        <w:t xml:space="preserve">formy </w:t>
      </w:r>
      <w:r w:rsidR="008F4C47" w:rsidRPr="008F4C47">
        <w:rPr>
          <w:rFonts w:ascii="Garamond" w:hAnsi="Garamond"/>
          <w:b/>
          <w:sz w:val="28"/>
          <w:szCs w:val="28"/>
        </w:rPr>
        <w:t>katechizacji</w:t>
      </w:r>
      <w:r w:rsidR="002120B8" w:rsidRPr="008F4C47">
        <w:rPr>
          <w:rFonts w:ascii="Garamond" w:hAnsi="Garamond"/>
          <w:b/>
          <w:sz w:val="28"/>
          <w:szCs w:val="28"/>
        </w:rPr>
        <w:t xml:space="preserve"> narzeczonych</w:t>
      </w:r>
      <w:r w:rsidRPr="008F4C47">
        <w:rPr>
          <w:rFonts w:ascii="Garamond" w:hAnsi="Garamond"/>
          <w:b/>
          <w:sz w:val="28"/>
          <w:szCs w:val="28"/>
        </w:rPr>
        <w:t xml:space="preserve">, </w:t>
      </w:r>
      <w:r w:rsidRPr="0046075E">
        <w:rPr>
          <w:rFonts w:ascii="Garamond" w:hAnsi="Garamond"/>
          <w:b/>
          <w:sz w:val="28"/>
          <w:szCs w:val="28"/>
        </w:rPr>
        <w:t xml:space="preserve">aby lepiej docierać </w:t>
      </w:r>
      <w:r>
        <w:rPr>
          <w:rFonts w:ascii="Garamond" w:hAnsi="Garamond"/>
          <w:b/>
          <w:sz w:val="28"/>
          <w:szCs w:val="28"/>
        </w:rPr>
        <w:t xml:space="preserve">do młodych </w:t>
      </w:r>
      <w:r w:rsidRPr="0046075E">
        <w:rPr>
          <w:rFonts w:ascii="Garamond" w:hAnsi="Garamond"/>
          <w:b/>
          <w:sz w:val="28"/>
          <w:szCs w:val="28"/>
        </w:rPr>
        <w:t>z przekazem o wartości i pięknie małżeństwa sakramentalnego?</w:t>
      </w:r>
    </w:p>
    <w:bookmarkEnd w:id="1"/>
    <w:p w14:paraId="6CD57AA6" w14:textId="77777777" w:rsidR="0046075E" w:rsidRPr="0046075E" w:rsidRDefault="0046075E" w:rsidP="0046075E">
      <w:pPr>
        <w:rPr>
          <w:rFonts w:ascii="Garamond" w:hAnsi="Garamond"/>
          <w:b/>
          <w:sz w:val="28"/>
          <w:szCs w:val="28"/>
        </w:rPr>
      </w:pPr>
    </w:p>
    <w:p w14:paraId="00CB841B" w14:textId="77777777" w:rsidR="0046075E" w:rsidRPr="0046075E" w:rsidRDefault="0046075E" w:rsidP="0046075E">
      <w:pPr>
        <w:pStyle w:val="Akapitzlist"/>
        <w:numPr>
          <w:ilvl w:val="0"/>
          <w:numId w:val="9"/>
        </w:numPr>
        <w:rPr>
          <w:rFonts w:ascii="Garamond" w:hAnsi="Garamond"/>
          <w:b/>
          <w:sz w:val="28"/>
          <w:szCs w:val="28"/>
        </w:rPr>
      </w:pPr>
      <w:r w:rsidRPr="0046075E">
        <w:rPr>
          <w:rFonts w:ascii="Garamond" w:hAnsi="Garamond"/>
          <w:b/>
          <w:sz w:val="28"/>
          <w:szCs w:val="28"/>
        </w:rPr>
        <w:t xml:space="preserve">Wolne wnioski </w:t>
      </w:r>
    </w:p>
    <w:p w14:paraId="05072052" w14:textId="796D6BA2" w:rsidR="00E95A4D" w:rsidRDefault="00E95A4D" w:rsidP="00E95A4D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14:paraId="75C71C29" w14:textId="729049E7" w:rsidR="00E95A4D" w:rsidRDefault="00E95A4D" w:rsidP="00E95A4D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14:paraId="1A22D8F6" w14:textId="77777777" w:rsidR="007D1E2C" w:rsidRDefault="007D1E2C">
      <w:pPr>
        <w:rPr>
          <w:rFonts w:ascii="Garamond" w:hAnsi="Garamond"/>
          <w:b/>
          <w:sz w:val="28"/>
          <w:szCs w:val="28"/>
        </w:rPr>
        <w:sectPr w:rsidR="007D1E2C" w:rsidSect="00E95A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59A2F0" w14:textId="1EE2F0EA" w:rsidR="00653FC2" w:rsidRPr="00211F90" w:rsidRDefault="00D56C20" w:rsidP="00211F90">
      <w:pPr>
        <w:pStyle w:val="Akapitzlist"/>
        <w:numPr>
          <w:ilvl w:val="0"/>
          <w:numId w:val="11"/>
        </w:numPr>
        <w:rPr>
          <w:rFonts w:ascii="Garamond" w:hAnsi="Garamond"/>
          <w:b/>
          <w:sz w:val="28"/>
          <w:szCs w:val="28"/>
        </w:rPr>
      </w:pPr>
      <w:r w:rsidRPr="00211F90">
        <w:rPr>
          <w:rFonts w:ascii="Garamond" w:hAnsi="Garamond"/>
          <w:b/>
          <w:sz w:val="28"/>
          <w:szCs w:val="28"/>
        </w:rPr>
        <w:lastRenderedPageBreak/>
        <w:t>Jakie są słabe i mocne strony przygotowania do małżeństwa w diecezji tarnowskiej?</w:t>
      </w:r>
    </w:p>
    <w:p w14:paraId="4894AA35" w14:textId="77777777" w:rsidR="007D1E2C" w:rsidRPr="00C65051" w:rsidRDefault="007D1E2C" w:rsidP="00653FC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4253"/>
      </w:tblGrid>
      <w:tr w:rsidR="007D1E2C" w14:paraId="56C12FA5" w14:textId="77777777" w:rsidTr="00A66787">
        <w:trPr>
          <w:trHeight w:val="370"/>
        </w:trPr>
        <w:tc>
          <w:tcPr>
            <w:tcW w:w="3794" w:type="dxa"/>
            <w:vMerge w:val="restart"/>
          </w:tcPr>
          <w:p w14:paraId="0D37B133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Biskup/Instytucje diecezjalne</w:t>
            </w:r>
          </w:p>
        </w:tc>
        <w:tc>
          <w:tcPr>
            <w:tcW w:w="7229" w:type="dxa"/>
            <w:gridSpan w:val="2"/>
          </w:tcPr>
          <w:p w14:paraId="2C95A036" w14:textId="77777777" w:rsidR="007D1E2C" w:rsidRPr="00A54F0B" w:rsidRDefault="007D1E2C" w:rsidP="00A667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54F0B">
              <w:rPr>
                <w:rFonts w:ascii="Garamond" w:hAnsi="Garamond" w:cs="Times New Roman"/>
                <w:b/>
                <w:sz w:val="28"/>
                <w:szCs w:val="28"/>
              </w:rPr>
              <w:t>Parafia</w:t>
            </w:r>
          </w:p>
        </w:tc>
        <w:tc>
          <w:tcPr>
            <w:tcW w:w="4253" w:type="dxa"/>
            <w:vMerge w:val="restart"/>
          </w:tcPr>
          <w:p w14:paraId="032FF151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1495EA8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Rodzina</w:t>
            </w:r>
          </w:p>
        </w:tc>
      </w:tr>
      <w:tr w:rsidR="007D1E2C" w14:paraId="13623547" w14:textId="77777777" w:rsidTr="00A66787">
        <w:trPr>
          <w:trHeight w:val="260"/>
        </w:trPr>
        <w:tc>
          <w:tcPr>
            <w:tcW w:w="3794" w:type="dxa"/>
            <w:vMerge/>
          </w:tcPr>
          <w:p w14:paraId="4C4DAAE7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A23137" w14:textId="77777777" w:rsidR="007D1E2C" w:rsidRPr="00E95A4D" w:rsidRDefault="007D1E2C" w:rsidP="00A6678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>Duszpasterze</w:t>
            </w:r>
          </w:p>
        </w:tc>
        <w:tc>
          <w:tcPr>
            <w:tcW w:w="3827" w:type="dxa"/>
          </w:tcPr>
          <w:p w14:paraId="1B46E7E5" w14:textId="77777777" w:rsidR="007D1E2C" w:rsidRPr="00E95A4D" w:rsidRDefault="007D1E2C" w:rsidP="00A6678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 xml:space="preserve">Świeccy </w:t>
            </w:r>
          </w:p>
        </w:tc>
        <w:tc>
          <w:tcPr>
            <w:tcW w:w="4253" w:type="dxa"/>
            <w:vMerge/>
          </w:tcPr>
          <w:p w14:paraId="0A3AF8AA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D1E2C" w14:paraId="07E0727C" w14:textId="77777777" w:rsidTr="00A66787">
        <w:trPr>
          <w:trHeight w:val="8356"/>
        </w:trPr>
        <w:tc>
          <w:tcPr>
            <w:tcW w:w="3794" w:type="dxa"/>
          </w:tcPr>
          <w:p w14:paraId="39A29C04" w14:textId="77777777" w:rsidR="007D1E2C" w:rsidRPr="00E95A4D" w:rsidRDefault="007D1E2C" w:rsidP="00A66787"/>
        </w:tc>
        <w:tc>
          <w:tcPr>
            <w:tcW w:w="3402" w:type="dxa"/>
          </w:tcPr>
          <w:p w14:paraId="2E481A46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24BA96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16C716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2D93C15" w14:textId="77777777" w:rsidR="007D1E2C" w:rsidRDefault="007D1E2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05C2E5FE" w14:textId="464EAE4D" w:rsidR="00C65051" w:rsidRPr="00211F90" w:rsidRDefault="00211F90" w:rsidP="00211F90">
      <w:pPr>
        <w:pStyle w:val="Akapitzlist"/>
        <w:numPr>
          <w:ilvl w:val="0"/>
          <w:numId w:val="11"/>
        </w:numPr>
        <w:rPr>
          <w:rFonts w:ascii="Garamond" w:hAnsi="Garamond"/>
          <w:b/>
          <w:sz w:val="28"/>
          <w:szCs w:val="28"/>
        </w:rPr>
      </w:pPr>
      <w:r w:rsidRPr="0046075E">
        <w:rPr>
          <w:rFonts w:ascii="Garamond" w:hAnsi="Garamond"/>
          <w:b/>
          <w:sz w:val="28"/>
          <w:szCs w:val="28"/>
        </w:rPr>
        <w:lastRenderedPageBreak/>
        <w:t xml:space="preserve">Jakie zastosować </w:t>
      </w:r>
      <w:r>
        <w:rPr>
          <w:rFonts w:ascii="Garamond" w:hAnsi="Garamond"/>
          <w:b/>
          <w:sz w:val="28"/>
          <w:szCs w:val="28"/>
        </w:rPr>
        <w:t xml:space="preserve">dzisiaj </w:t>
      </w:r>
      <w:r w:rsidRPr="008F4C47">
        <w:rPr>
          <w:rFonts w:ascii="Garamond" w:hAnsi="Garamond"/>
          <w:b/>
          <w:sz w:val="28"/>
          <w:szCs w:val="28"/>
        </w:rPr>
        <w:t xml:space="preserve">formy katechizacji narzeczonych, </w:t>
      </w:r>
      <w:r w:rsidRPr="0046075E">
        <w:rPr>
          <w:rFonts w:ascii="Garamond" w:hAnsi="Garamond"/>
          <w:b/>
          <w:sz w:val="28"/>
          <w:szCs w:val="28"/>
        </w:rPr>
        <w:t xml:space="preserve">aby lepiej docierać </w:t>
      </w:r>
      <w:r>
        <w:rPr>
          <w:rFonts w:ascii="Garamond" w:hAnsi="Garamond"/>
          <w:b/>
          <w:sz w:val="28"/>
          <w:szCs w:val="28"/>
        </w:rPr>
        <w:t xml:space="preserve">do młodych </w:t>
      </w:r>
      <w:r w:rsidRPr="0046075E">
        <w:rPr>
          <w:rFonts w:ascii="Garamond" w:hAnsi="Garamond"/>
          <w:b/>
          <w:sz w:val="28"/>
          <w:szCs w:val="28"/>
        </w:rPr>
        <w:t>z przekazem o wartości i pięknie małżeństwa sakramentalnego?</w:t>
      </w:r>
      <w:bookmarkStart w:id="2" w:name="_GoBack"/>
      <w:bookmarkEnd w:id="2"/>
    </w:p>
    <w:p w14:paraId="66DE074C" w14:textId="77777777" w:rsidR="007D1E2C" w:rsidRDefault="007D1E2C" w:rsidP="007D1E2C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4253"/>
      </w:tblGrid>
      <w:tr w:rsidR="007D1E2C" w14:paraId="7B28B296" w14:textId="77777777" w:rsidTr="007D1E2C">
        <w:trPr>
          <w:trHeight w:val="370"/>
        </w:trPr>
        <w:tc>
          <w:tcPr>
            <w:tcW w:w="3794" w:type="dxa"/>
            <w:vMerge w:val="restart"/>
          </w:tcPr>
          <w:p w14:paraId="346095DC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Biskup/Instytucje diecezjalne</w:t>
            </w:r>
          </w:p>
        </w:tc>
        <w:tc>
          <w:tcPr>
            <w:tcW w:w="7229" w:type="dxa"/>
            <w:gridSpan w:val="2"/>
          </w:tcPr>
          <w:p w14:paraId="7861E75E" w14:textId="77777777" w:rsidR="007D1E2C" w:rsidRPr="00A54F0B" w:rsidRDefault="007D1E2C" w:rsidP="00A667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54F0B">
              <w:rPr>
                <w:rFonts w:ascii="Garamond" w:hAnsi="Garamond" w:cs="Times New Roman"/>
                <w:b/>
                <w:sz w:val="28"/>
                <w:szCs w:val="28"/>
              </w:rPr>
              <w:t>Parafia</w:t>
            </w:r>
          </w:p>
        </w:tc>
        <w:tc>
          <w:tcPr>
            <w:tcW w:w="4253" w:type="dxa"/>
            <w:vMerge w:val="restart"/>
          </w:tcPr>
          <w:p w14:paraId="5EF6082B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FA43F9A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Rodzina</w:t>
            </w:r>
          </w:p>
        </w:tc>
      </w:tr>
      <w:tr w:rsidR="007D1E2C" w14:paraId="5767D811" w14:textId="77777777" w:rsidTr="007D1E2C">
        <w:trPr>
          <w:trHeight w:val="260"/>
        </w:trPr>
        <w:tc>
          <w:tcPr>
            <w:tcW w:w="3794" w:type="dxa"/>
            <w:vMerge/>
          </w:tcPr>
          <w:p w14:paraId="635814CF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232DD4" w14:textId="77777777" w:rsidR="007D1E2C" w:rsidRPr="00E95A4D" w:rsidRDefault="007D1E2C" w:rsidP="00A6678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>Duszpasterze</w:t>
            </w:r>
          </w:p>
        </w:tc>
        <w:tc>
          <w:tcPr>
            <w:tcW w:w="3827" w:type="dxa"/>
          </w:tcPr>
          <w:p w14:paraId="71A1F5AE" w14:textId="77777777" w:rsidR="007D1E2C" w:rsidRPr="00E95A4D" w:rsidRDefault="007D1E2C" w:rsidP="00A6678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 xml:space="preserve">Świeccy </w:t>
            </w:r>
          </w:p>
        </w:tc>
        <w:tc>
          <w:tcPr>
            <w:tcW w:w="4253" w:type="dxa"/>
            <w:vMerge/>
          </w:tcPr>
          <w:p w14:paraId="6D5B01FA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D1E2C" w14:paraId="09F7149A" w14:textId="77777777" w:rsidTr="007D1E2C">
        <w:trPr>
          <w:trHeight w:val="8356"/>
        </w:trPr>
        <w:tc>
          <w:tcPr>
            <w:tcW w:w="3794" w:type="dxa"/>
          </w:tcPr>
          <w:p w14:paraId="45D8F4F1" w14:textId="77777777" w:rsidR="007D1E2C" w:rsidRPr="00E95A4D" w:rsidRDefault="007D1E2C" w:rsidP="00A66787"/>
        </w:tc>
        <w:tc>
          <w:tcPr>
            <w:tcW w:w="3402" w:type="dxa"/>
          </w:tcPr>
          <w:p w14:paraId="2F39A98D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954D7CF" w14:textId="77777777" w:rsidR="007D1E2C" w:rsidRDefault="007D1E2C" w:rsidP="007D1E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3E8813" w14:textId="77777777" w:rsidR="007D1E2C" w:rsidRDefault="007D1E2C" w:rsidP="007D1E2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2A21B628" w14:textId="66CBDEFF" w:rsidR="007D1E2C" w:rsidRPr="00653FC2" w:rsidRDefault="007D1E2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15BB2943" w14:textId="1FF7E2A9" w:rsidR="007D1E2C" w:rsidRDefault="00D10758" w:rsidP="007D1E2C">
      <w:pPr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3</w:t>
      </w:r>
      <w:r w:rsidR="007D1E2C" w:rsidRPr="007D1E2C">
        <w:rPr>
          <w:rFonts w:ascii="Garamond" w:hAnsi="Garamond"/>
          <w:b/>
          <w:sz w:val="28"/>
          <w:szCs w:val="28"/>
        </w:rPr>
        <w:t>.  Wolne wnioski</w:t>
      </w:r>
    </w:p>
    <w:p w14:paraId="5325B6AA" w14:textId="044658E5" w:rsidR="007D1E2C" w:rsidRDefault="007D1E2C" w:rsidP="007D1E2C">
      <w:pPr>
        <w:spacing w:after="0" w:line="240" w:lineRule="auto"/>
        <w:ind w:left="425" w:hanging="425"/>
        <w:rPr>
          <w:rFonts w:ascii="Garamond" w:hAnsi="Garamond"/>
          <w:i/>
          <w:sz w:val="28"/>
          <w:szCs w:val="28"/>
        </w:rPr>
      </w:pPr>
      <w:r w:rsidRPr="007D1E2C">
        <w:rPr>
          <w:rFonts w:ascii="Garamond" w:hAnsi="Garamond"/>
          <w:i/>
          <w:sz w:val="28"/>
          <w:szCs w:val="28"/>
        </w:rPr>
        <w:t>Postawienie problemu</w:t>
      </w:r>
      <w:r>
        <w:rPr>
          <w:rFonts w:ascii="Garamond" w:hAnsi="Garamond"/>
          <w:i/>
          <w:sz w:val="28"/>
          <w:szCs w:val="28"/>
        </w:rPr>
        <w:t>: …………………………………………………………………………………………………………………………</w:t>
      </w:r>
    </w:p>
    <w:p w14:paraId="4FE7A233" w14:textId="6CE54A81" w:rsidR="007D1E2C" w:rsidRPr="007D1E2C" w:rsidRDefault="007D1E2C" w:rsidP="007D1E2C">
      <w:pPr>
        <w:spacing w:before="240" w:after="0" w:line="240" w:lineRule="auto"/>
        <w:ind w:left="425" w:firstLine="156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9977C14" w14:textId="77777777" w:rsidR="007D1E2C" w:rsidRDefault="007D1E2C" w:rsidP="007D1E2C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p w14:paraId="41929167" w14:textId="77777777" w:rsidR="007D1E2C" w:rsidRDefault="007D1E2C" w:rsidP="007D1E2C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4253"/>
      </w:tblGrid>
      <w:tr w:rsidR="007D1E2C" w14:paraId="4035B9F4" w14:textId="77777777" w:rsidTr="00A66787">
        <w:trPr>
          <w:trHeight w:val="370"/>
        </w:trPr>
        <w:tc>
          <w:tcPr>
            <w:tcW w:w="3794" w:type="dxa"/>
            <w:vMerge w:val="restart"/>
          </w:tcPr>
          <w:p w14:paraId="05AAA6CB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Biskup/Instytucje diecezjalne</w:t>
            </w:r>
          </w:p>
        </w:tc>
        <w:tc>
          <w:tcPr>
            <w:tcW w:w="7229" w:type="dxa"/>
            <w:gridSpan w:val="2"/>
          </w:tcPr>
          <w:p w14:paraId="7ECD68DF" w14:textId="77777777" w:rsidR="007D1E2C" w:rsidRPr="00A54F0B" w:rsidRDefault="007D1E2C" w:rsidP="00A667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54F0B">
              <w:rPr>
                <w:rFonts w:ascii="Garamond" w:hAnsi="Garamond" w:cs="Times New Roman"/>
                <w:b/>
                <w:sz w:val="28"/>
                <w:szCs w:val="28"/>
              </w:rPr>
              <w:t>Parafia</w:t>
            </w:r>
          </w:p>
        </w:tc>
        <w:tc>
          <w:tcPr>
            <w:tcW w:w="4253" w:type="dxa"/>
            <w:vMerge w:val="restart"/>
          </w:tcPr>
          <w:p w14:paraId="293D3CE2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D5565F9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Rodzina</w:t>
            </w:r>
          </w:p>
        </w:tc>
      </w:tr>
      <w:tr w:rsidR="007D1E2C" w14:paraId="5C2C5CDE" w14:textId="77777777" w:rsidTr="00A66787">
        <w:trPr>
          <w:trHeight w:val="260"/>
        </w:trPr>
        <w:tc>
          <w:tcPr>
            <w:tcW w:w="3794" w:type="dxa"/>
            <w:vMerge/>
          </w:tcPr>
          <w:p w14:paraId="682B9DD4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52C633" w14:textId="77777777" w:rsidR="007D1E2C" w:rsidRPr="00E95A4D" w:rsidRDefault="007D1E2C" w:rsidP="00A6678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>Duszpasterze</w:t>
            </w:r>
          </w:p>
        </w:tc>
        <w:tc>
          <w:tcPr>
            <w:tcW w:w="3827" w:type="dxa"/>
          </w:tcPr>
          <w:p w14:paraId="3E8A79DB" w14:textId="77777777" w:rsidR="007D1E2C" w:rsidRPr="00E95A4D" w:rsidRDefault="007D1E2C" w:rsidP="00A6678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 xml:space="preserve">Świeccy </w:t>
            </w:r>
          </w:p>
        </w:tc>
        <w:tc>
          <w:tcPr>
            <w:tcW w:w="4253" w:type="dxa"/>
            <w:vMerge/>
          </w:tcPr>
          <w:p w14:paraId="61718C9D" w14:textId="77777777" w:rsidR="007D1E2C" w:rsidRDefault="007D1E2C" w:rsidP="00A667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D1E2C" w14:paraId="31D6696E" w14:textId="77777777" w:rsidTr="007D1E2C">
        <w:trPr>
          <w:trHeight w:val="7082"/>
        </w:trPr>
        <w:tc>
          <w:tcPr>
            <w:tcW w:w="3794" w:type="dxa"/>
          </w:tcPr>
          <w:p w14:paraId="2CF397D4" w14:textId="77777777" w:rsidR="007D1E2C" w:rsidRPr="00E95A4D" w:rsidRDefault="007D1E2C" w:rsidP="00A66787"/>
        </w:tc>
        <w:tc>
          <w:tcPr>
            <w:tcW w:w="3402" w:type="dxa"/>
          </w:tcPr>
          <w:p w14:paraId="18145811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83328E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375C22" w14:textId="77777777" w:rsidR="007D1E2C" w:rsidRDefault="007D1E2C" w:rsidP="00A6678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2EE0EB2B" w14:textId="77777777" w:rsidR="007D1E2C" w:rsidRPr="007D1E2C" w:rsidRDefault="007D1E2C" w:rsidP="007D1E2C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sectPr w:rsidR="007D1E2C" w:rsidRPr="007D1E2C" w:rsidSect="007D1E2C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9C7E" w14:textId="77777777" w:rsidR="00FC5BC0" w:rsidRDefault="00FC5BC0" w:rsidP="007029BF">
      <w:pPr>
        <w:spacing w:after="0" w:line="240" w:lineRule="auto"/>
      </w:pPr>
      <w:r>
        <w:separator/>
      </w:r>
    </w:p>
  </w:endnote>
  <w:endnote w:type="continuationSeparator" w:id="0">
    <w:p w14:paraId="30B42C43" w14:textId="77777777" w:rsidR="00FC5BC0" w:rsidRDefault="00FC5BC0" w:rsidP="007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AF3B" w14:textId="77777777" w:rsidR="00FC5BC0" w:rsidRDefault="00FC5BC0" w:rsidP="007029BF">
      <w:pPr>
        <w:spacing w:after="0" w:line="240" w:lineRule="auto"/>
      </w:pPr>
      <w:r>
        <w:separator/>
      </w:r>
    </w:p>
  </w:footnote>
  <w:footnote w:type="continuationSeparator" w:id="0">
    <w:p w14:paraId="34BFB02A" w14:textId="77777777" w:rsidR="00FC5BC0" w:rsidRDefault="00FC5BC0" w:rsidP="0070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D90"/>
    <w:multiLevelType w:val="hybridMultilevel"/>
    <w:tmpl w:val="01E6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E19"/>
    <w:multiLevelType w:val="hybridMultilevel"/>
    <w:tmpl w:val="5C24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BFF"/>
    <w:multiLevelType w:val="hybridMultilevel"/>
    <w:tmpl w:val="B4B048C4"/>
    <w:lvl w:ilvl="0" w:tplc="56485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A25A9"/>
    <w:multiLevelType w:val="hybridMultilevel"/>
    <w:tmpl w:val="06FE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8FB"/>
    <w:multiLevelType w:val="hybridMultilevel"/>
    <w:tmpl w:val="18DAD304"/>
    <w:lvl w:ilvl="0" w:tplc="E3CC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41771"/>
    <w:multiLevelType w:val="hybridMultilevel"/>
    <w:tmpl w:val="B036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6CE0"/>
    <w:multiLevelType w:val="hybridMultilevel"/>
    <w:tmpl w:val="63FA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6F6"/>
    <w:multiLevelType w:val="hybridMultilevel"/>
    <w:tmpl w:val="F95E4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771A"/>
    <w:multiLevelType w:val="hybridMultilevel"/>
    <w:tmpl w:val="3594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870"/>
    <w:multiLevelType w:val="hybridMultilevel"/>
    <w:tmpl w:val="F37C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82D14"/>
    <w:multiLevelType w:val="hybridMultilevel"/>
    <w:tmpl w:val="18DAD304"/>
    <w:lvl w:ilvl="0" w:tplc="E3CC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B7"/>
    <w:rsid w:val="00095161"/>
    <w:rsid w:val="001A6923"/>
    <w:rsid w:val="00211F90"/>
    <w:rsid w:val="002120B8"/>
    <w:rsid w:val="00343E41"/>
    <w:rsid w:val="0036456E"/>
    <w:rsid w:val="003D3987"/>
    <w:rsid w:val="00450BAF"/>
    <w:rsid w:val="0046075E"/>
    <w:rsid w:val="005B7E28"/>
    <w:rsid w:val="006343B8"/>
    <w:rsid w:val="006423AC"/>
    <w:rsid w:val="00653FC2"/>
    <w:rsid w:val="007029BF"/>
    <w:rsid w:val="007D1E2C"/>
    <w:rsid w:val="008452EA"/>
    <w:rsid w:val="008D6263"/>
    <w:rsid w:val="008F4C47"/>
    <w:rsid w:val="009142D9"/>
    <w:rsid w:val="009D5222"/>
    <w:rsid w:val="00A44434"/>
    <w:rsid w:val="00A47398"/>
    <w:rsid w:val="00A54F0B"/>
    <w:rsid w:val="00A64F1F"/>
    <w:rsid w:val="00AB6E05"/>
    <w:rsid w:val="00B40EB7"/>
    <w:rsid w:val="00B46A72"/>
    <w:rsid w:val="00C65051"/>
    <w:rsid w:val="00CD0993"/>
    <w:rsid w:val="00D10758"/>
    <w:rsid w:val="00D304BC"/>
    <w:rsid w:val="00D56C20"/>
    <w:rsid w:val="00D83CA0"/>
    <w:rsid w:val="00E1097F"/>
    <w:rsid w:val="00E509E0"/>
    <w:rsid w:val="00E569B4"/>
    <w:rsid w:val="00E95A4D"/>
    <w:rsid w:val="00ED5113"/>
    <w:rsid w:val="00F44959"/>
    <w:rsid w:val="00FC5BC0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97B4"/>
  <w15:docId w15:val="{85A8DB30-D016-433B-8B65-BA4865F5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5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BF"/>
  </w:style>
  <w:style w:type="paragraph" w:styleId="Stopka">
    <w:name w:val="footer"/>
    <w:basedOn w:val="Normalny"/>
    <w:link w:val="StopkaZnak"/>
    <w:uiPriority w:val="99"/>
    <w:unhideWhenUsed/>
    <w:rsid w:val="0070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D6E-608B-47A9-BBAC-0D050BE2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Cebula Cebula</dc:creator>
  <cp:keywords/>
  <dc:description/>
  <cp:lastModifiedBy>Piotr Cebula Cebula</cp:lastModifiedBy>
  <cp:revision>4</cp:revision>
  <dcterms:created xsi:type="dcterms:W3CDTF">2018-06-05T17:12:00Z</dcterms:created>
  <dcterms:modified xsi:type="dcterms:W3CDTF">2018-06-05T19:33:00Z</dcterms:modified>
</cp:coreProperties>
</file>