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AC" w:rsidRDefault="00E719EA" w:rsidP="00102BAC">
      <w:pPr>
        <w:pStyle w:val="Stopka"/>
        <w:tabs>
          <w:tab w:val="left" w:pos="708"/>
        </w:tabs>
        <w:spacing w:line="276" w:lineRule="auto"/>
        <w:jc w:val="center"/>
        <w:rPr>
          <w:rFonts w:asciiTheme="majorHAnsi" w:hAnsiTheme="majorHAnsi" w:cs="Calibri"/>
          <w:b/>
          <w:sz w:val="40"/>
          <w:szCs w:val="40"/>
        </w:rPr>
      </w:pPr>
      <w:r w:rsidRPr="00CD488A">
        <w:rPr>
          <w:rFonts w:asciiTheme="majorHAnsi" w:hAnsiTheme="majorHAnsi" w:cs="Calibri"/>
          <w:b/>
          <w:sz w:val="40"/>
          <w:szCs w:val="40"/>
        </w:rPr>
        <w:t>DIECEZJA</w:t>
      </w:r>
      <w:r w:rsidR="009346D4" w:rsidRPr="00CD488A">
        <w:rPr>
          <w:rFonts w:asciiTheme="majorHAnsi" w:hAnsiTheme="majorHAnsi" w:cs="Calibri"/>
          <w:b/>
          <w:sz w:val="40"/>
          <w:szCs w:val="40"/>
        </w:rPr>
        <w:t>LNE</w:t>
      </w:r>
      <w:r w:rsidR="00941A91">
        <w:rPr>
          <w:rFonts w:asciiTheme="majorHAnsi" w:hAnsiTheme="majorHAnsi" w:cs="Calibri"/>
          <w:b/>
          <w:sz w:val="40"/>
          <w:szCs w:val="40"/>
        </w:rPr>
        <w:t xml:space="preserve"> </w:t>
      </w:r>
      <w:r w:rsidRPr="00CD488A">
        <w:rPr>
          <w:rFonts w:asciiTheme="majorHAnsi" w:hAnsiTheme="majorHAnsi" w:cs="Calibri"/>
          <w:b/>
          <w:sz w:val="40"/>
          <w:szCs w:val="40"/>
        </w:rPr>
        <w:t>I PARAFIA</w:t>
      </w:r>
      <w:r w:rsidR="009346D4" w:rsidRPr="00CD488A">
        <w:rPr>
          <w:rFonts w:asciiTheme="majorHAnsi" w:hAnsiTheme="majorHAnsi" w:cs="Calibri"/>
          <w:b/>
          <w:sz w:val="40"/>
          <w:szCs w:val="40"/>
        </w:rPr>
        <w:t>LNE</w:t>
      </w:r>
      <w:r w:rsidR="001A3F84">
        <w:rPr>
          <w:rFonts w:asciiTheme="majorHAnsi" w:hAnsiTheme="majorHAnsi" w:cs="Calibri"/>
          <w:b/>
          <w:sz w:val="40"/>
          <w:szCs w:val="40"/>
        </w:rPr>
        <w:t xml:space="preserve"> </w:t>
      </w:r>
      <w:r w:rsidR="001A3F84" w:rsidRPr="00CD488A">
        <w:rPr>
          <w:rFonts w:asciiTheme="majorHAnsi" w:hAnsiTheme="majorHAnsi" w:cs="Calibri"/>
          <w:b/>
          <w:sz w:val="40"/>
          <w:szCs w:val="40"/>
        </w:rPr>
        <w:t>MEDIA</w:t>
      </w:r>
    </w:p>
    <w:p w:rsidR="001A3F84" w:rsidRPr="00CD488A" w:rsidRDefault="001A3F84" w:rsidP="00102BAC">
      <w:pPr>
        <w:pStyle w:val="Stopka"/>
        <w:tabs>
          <w:tab w:val="left" w:pos="708"/>
        </w:tabs>
        <w:spacing w:line="276" w:lineRule="auto"/>
        <w:jc w:val="center"/>
        <w:rPr>
          <w:rFonts w:asciiTheme="majorHAnsi" w:hAnsiTheme="majorHAnsi" w:cs="Calibri"/>
          <w:b/>
          <w:sz w:val="40"/>
          <w:szCs w:val="40"/>
        </w:rPr>
      </w:pPr>
      <w:r>
        <w:rPr>
          <w:rFonts w:asciiTheme="majorHAnsi" w:hAnsiTheme="majorHAnsi" w:cs="Calibri"/>
          <w:b/>
          <w:sz w:val="40"/>
          <w:szCs w:val="40"/>
        </w:rPr>
        <w:t xml:space="preserve">KOŚCIOŁA TARNOWSKIEGO </w:t>
      </w:r>
      <w:bookmarkStart w:id="0" w:name="_GoBack"/>
      <w:bookmarkEnd w:id="0"/>
    </w:p>
    <w:p w:rsidR="00102BAC" w:rsidRPr="008A5ACA" w:rsidRDefault="00102BAC" w:rsidP="00102BAC">
      <w:pPr>
        <w:pStyle w:val="Stopka"/>
        <w:tabs>
          <w:tab w:val="left" w:pos="708"/>
        </w:tabs>
        <w:spacing w:line="276" w:lineRule="auto"/>
        <w:jc w:val="center"/>
        <w:rPr>
          <w:rFonts w:asciiTheme="majorHAnsi" w:hAnsiTheme="majorHAnsi" w:cs="Calibri"/>
          <w:b/>
          <w:i/>
          <w:sz w:val="32"/>
          <w:szCs w:val="32"/>
        </w:rPr>
      </w:pPr>
      <w:r w:rsidRPr="008A5ACA">
        <w:rPr>
          <w:rFonts w:asciiTheme="majorHAnsi" w:hAnsiTheme="majorHAnsi" w:cs="Calibri"/>
          <w:b/>
          <w:i/>
          <w:sz w:val="32"/>
          <w:szCs w:val="32"/>
        </w:rPr>
        <w:t xml:space="preserve">– Konspekt – </w:t>
      </w:r>
    </w:p>
    <w:p w:rsidR="00523D2A" w:rsidRDefault="00523D2A" w:rsidP="006D6EDF">
      <w:pPr>
        <w:spacing w:line="276" w:lineRule="auto"/>
        <w:jc w:val="both"/>
        <w:rPr>
          <w:rFonts w:asciiTheme="minorHAnsi" w:hAnsiTheme="minorHAnsi"/>
          <w:sz w:val="28"/>
          <w:szCs w:val="28"/>
        </w:rPr>
      </w:pPr>
    </w:p>
    <w:p w:rsidR="00086461" w:rsidRDefault="00086461" w:rsidP="006D6EDF">
      <w:pPr>
        <w:spacing w:line="276" w:lineRule="auto"/>
        <w:jc w:val="both"/>
        <w:rPr>
          <w:rFonts w:asciiTheme="minorHAnsi" w:hAnsiTheme="minorHAnsi"/>
          <w:sz w:val="28"/>
          <w:szCs w:val="28"/>
        </w:rPr>
      </w:pPr>
    </w:p>
    <w:p w:rsidR="00086461" w:rsidRDefault="00086461" w:rsidP="006D6EDF">
      <w:pPr>
        <w:spacing w:line="276" w:lineRule="auto"/>
        <w:jc w:val="both"/>
        <w:rPr>
          <w:rFonts w:asciiTheme="minorHAnsi" w:hAnsiTheme="minorHAnsi"/>
          <w:sz w:val="28"/>
          <w:szCs w:val="28"/>
        </w:rPr>
      </w:pPr>
    </w:p>
    <w:p w:rsidR="003002FF" w:rsidRPr="00427AEF" w:rsidRDefault="003002FF" w:rsidP="003002FF">
      <w:pPr>
        <w:spacing w:line="276" w:lineRule="auto"/>
        <w:jc w:val="center"/>
        <w:rPr>
          <w:rFonts w:asciiTheme="majorHAnsi" w:hAnsiTheme="majorHAnsi"/>
          <w:b/>
          <w:sz w:val="28"/>
          <w:szCs w:val="28"/>
        </w:rPr>
      </w:pPr>
      <w:r w:rsidRPr="00427AEF">
        <w:rPr>
          <w:rFonts w:asciiTheme="majorHAnsi" w:hAnsiTheme="majorHAnsi"/>
          <w:b/>
          <w:sz w:val="28"/>
          <w:szCs w:val="28"/>
        </w:rPr>
        <w:t>MEDIALNA PIEŚŃ SŁONECZNA</w:t>
      </w:r>
      <w:r w:rsidRPr="00427AEF">
        <w:rPr>
          <w:rStyle w:val="Odwoanieprzypisudolnego"/>
          <w:rFonts w:asciiTheme="majorHAnsi" w:hAnsiTheme="majorHAnsi"/>
          <w:b/>
          <w:sz w:val="28"/>
          <w:szCs w:val="28"/>
        </w:rPr>
        <w:footnoteReference w:id="1"/>
      </w:r>
    </w:p>
    <w:p w:rsidR="003002FF" w:rsidRPr="00E3166B" w:rsidRDefault="003002FF" w:rsidP="003002FF">
      <w:pPr>
        <w:spacing w:line="276" w:lineRule="auto"/>
        <w:jc w:val="both"/>
        <w:rPr>
          <w:rFonts w:asciiTheme="minorHAnsi" w:hAnsiTheme="minorHAnsi"/>
          <w:sz w:val="28"/>
          <w:szCs w:val="28"/>
        </w:rPr>
      </w:pPr>
    </w:p>
    <w:p w:rsidR="003002FF" w:rsidRPr="00315946" w:rsidRDefault="003002FF" w:rsidP="003002FF">
      <w:pPr>
        <w:spacing w:line="276" w:lineRule="auto"/>
        <w:jc w:val="both"/>
        <w:rPr>
          <w:rFonts w:asciiTheme="minorHAnsi" w:hAnsiTheme="minorHAnsi"/>
          <w:sz w:val="28"/>
          <w:szCs w:val="28"/>
        </w:rPr>
      </w:pP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Pochwalony bądź, mój Panie,</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z wszystkimi Twoimi dziełami,</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szczególnie bratem telewizorem,</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który wypełnia godziny naszych dni,</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i jest piękny i promieniujący wielkim blaskiem</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i nosi, Najwyższy, Twoją pieczęć.</w:t>
      </w:r>
    </w:p>
    <w:p w:rsidR="003002FF" w:rsidRPr="00974233" w:rsidRDefault="003002FF" w:rsidP="003002FF">
      <w:pPr>
        <w:spacing w:line="276" w:lineRule="auto"/>
        <w:jc w:val="both"/>
        <w:rPr>
          <w:rFonts w:asciiTheme="minorHAnsi" w:hAnsiTheme="minorHAnsi"/>
          <w:i/>
          <w:sz w:val="28"/>
          <w:szCs w:val="28"/>
        </w:rPr>
      </w:pP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Bądź pochwalony, mój Panie, za siostrę radio:</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dzięki niej wiadomości przenikają niebo</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i świat staje się bliski.</w:t>
      </w:r>
    </w:p>
    <w:p w:rsidR="003002FF" w:rsidRPr="00974233" w:rsidRDefault="003002FF" w:rsidP="003002FF">
      <w:pPr>
        <w:spacing w:line="276" w:lineRule="auto"/>
        <w:jc w:val="both"/>
        <w:rPr>
          <w:rFonts w:asciiTheme="minorHAnsi" w:hAnsiTheme="minorHAnsi"/>
          <w:i/>
          <w:sz w:val="28"/>
          <w:szCs w:val="28"/>
        </w:rPr>
      </w:pP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Bądź pochwalony, mój Panie, za siostrę gazetę</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która mnie informuje o chmurach i pogodzie</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losów ludzkich;</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przez nią karmisz nas poznaniem</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tak wielu stworzeń.</w:t>
      </w:r>
    </w:p>
    <w:p w:rsidR="003002FF" w:rsidRPr="00974233" w:rsidRDefault="003002FF" w:rsidP="003002FF">
      <w:pPr>
        <w:spacing w:line="276" w:lineRule="auto"/>
        <w:jc w:val="both"/>
        <w:rPr>
          <w:rFonts w:asciiTheme="minorHAnsi" w:hAnsiTheme="minorHAnsi"/>
          <w:i/>
          <w:sz w:val="28"/>
          <w:szCs w:val="28"/>
        </w:rPr>
      </w:pP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Pochwalony bądź, mój Panie,</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za wszelki rodzaj informacji,</w:t>
      </w:r>
    </w:p>
    <w:p w:rsidR="003002FF" w:rsidRPr="00974233" w:rsidRDefault="003002FF" w:rsidP="003002FF">
      <w:pPr>
        <w:spacing w:line="276" w:lineRule="auto"/>
        <w:jc w:val="both"/>
        <w:rPr>
          <w:rFonts w:asciiTheme="minorHAnsi" w:hAnsiTheme="minorHAnsi"/>
          <w:i/>
          <w:sz w:val="28"/>
          <w:szCs w:val="28"/>
        </w:rPr>
      </w:pPr>
      <w:r w:rsidRPr="00974233">
        <w:rPr>
          <w:rFonts w:asciiTheme="minorHAnsi" w:hAnsiTheme="minorHAnsi"/>
          <w:i/>
          <w:sz w:val="28"/>
          <w:szCs w:val="28"/>
        </w:rPr>
        <w:t>pożyteczny wielce,</w:t>
      </w:r>
    </w:p>
    <w:p w:rsidR="005B3825" w:rsidRPr="00523D2A" w:rsidRDefault="003002FF" w:rsidP="003002FF">
      <w:pPr>
        <w:pStyle w:val="Bezodstpw"/>
        <w:spacing w:line="276" w:lineRule="auto"/>
        <w:rPr>
          <w:rFonts w:asciiTheme="minorHAnsi" w:hAnsiTheme="minorHAnsi"/>
        </w:rPr>
      </w:pPr>
      <w:r w:rsidRPr="00974233">
        <w:rPr>
          <w:rFonts w:asciiTheme="minorHAnsi" w:hAnsiTheme="minorHAnsi"/>
          <w:i/>
          <w:sz w:val="28"/>
          <w:szCs w:val="28"/>
        </w:rPr>
        <w:t>który potrafi być pokorny i prawdziwy, i czysty</w:t>
      </w:r>
      <w:r>
        <w:rPr>
          <w:rFonts w:asciiTheme="minorHAnsi" w:hAnsiTheme="minorHAnsi"/>
        </w:rPr>
        <w:t>...</w:t>
      </w:r>
    </w:p>
    <w:p w:rsidR="005B3825" w:rsidRDefault="005B3825" w:rsidP="00CD488A">
      <w:pPr>
        <w:spacing w:line="276" w:lineRule="auto"/>
        <w:jc w:val="both"/>
        <w:rPr>
          <w:rFonts w:asciiTheme="minorHAnsi" w:hAnsiTheme="minorHAnsi"/>
          <w:sz w:val="28"/>
          <w:szCs w:val="28"/>
        </w:rPr>
      </w:pPr>
    </w:p>
    <w:p w:rsidR="00793ABE" w:rsidRPr="00E07137" w:rsidRDefault="00793ABE" w:rsidP="00E07137">
      <w:pPr>
        <w:pStyle w:val="Stopka"/>
        <w:tabs>
          <w:tab w:val="left" w:pos="708"/>
        </w:tabs>
        <w:spacing w:line="276" w:lineRule="auto"/>
        <w:jc w:val="center"/>
        <w:rPr>
          <w:rFonts w:ascii="Calibri" w:hAnsi="Calibri" w:cs="Calibri"/>
          <w:sz w:val="24"/>
          <w:szCs w:val="24"/>
        </w:rPr>
      </w:pPr>
    </w:p>
    <w:p w:rsidR="00974233" w:rsidRPr="00E07137" w:rsidRDefault="00974233" w:rsidP="00E07137">
      <w:pPr>
        <w:pStyle w:val="Stopka"/>
        <w:tabs>
          <w:tab w:val="left" w:pos="708"/>
        </w:tabs>
        <w:spacing w:line="276" w:lineRule="auto"/>
        <w:jc w:val="both"/>
        <w:rPr>
          <w:rFonts w:ascii="Calibri" w:hAnsi="Calibri" w:cs="Calibri"/>
          <w:sz w:val="24"/>
          <w:szCs w:val="24"/>
        </w:rPr>
      </w:pPr>
    </w:p>
    <w:p w:rsidR="00CD572E" w:rsidRPr="00D60AD5" w:rsidRDefault="008B0C48" w:rsidP="00E07137">
      <w:pPr>
        <w:pStyle w:val="Akapitzlist"/>
        <w:numPr>
          <w:ilvl w:val="0"/>
          <w:numId w:val="1"/>
        </w:numPr>
        <w:spacing w:line="276" w:lineRule="auto"/>
        <w:rPr>
          <w:rFonts w:asciiTheme="majorHAnsi" w:hAnsiTheme="majorHAnsi"/>
          <w:b/>
          <w:sz w:val="28"/>
          <w:szCs w:val="28"/>
        </w:rPr>
      </w:pPr>
      <w:r w:rsidRPr="00D60AD5">
        <w:rPr>
          <w:rFonts w:asciiTheme="majorHAnsi" w:hAnsiTheme="majorHAnsi"/>
          <w:b/>
          <w:sz w:val="28"/>
          <w:szCs w:val="28"/>
        </w:rPr>
        <w:lastRenderedPageBreak/>
        <w:t>WIDZIEĆ –</w:t>
      </w:r>
      <w:r w:rsidR="00CD488A" w:rsidRPr="00D60AD5">
        <w:rPr>
          <w:rFonts w:asciiTheme="majorHAnsi" w:hAnsiTheme="majorHAnsi"/>
          <w:b/>
          <w:sz w:val="28"/>
          <w:szCs w:val="28"/>
        </w:rPr>
        <w:t xml:space="preserve"> media </w:t>
      </w:r>
      <w:r w:rsidR="002E2829" w:rsidRPr="00D60AD5">
        <w:rPr>
          <w:rFonts w:asciiTheme="majorHAnsi" w:hAnsiTheme="majorHAnsi"/>
          <w:b/>
          <w:sz w:val="28"/>
          <w:szCs w:val="28"/>
        </w:rPr>
        <w:t>(</w:t>
      </w:r>
      <w:r w:rsidR="00CD488A" w:rsidRPr="00D60AD5">
        <w:rPr>
          <w:rFonts w:asciiTheme="majorHAnsi" w:hAnsiTheme="majorHAnsi"/>
          <w:b/>
          <w:sz w:val="28"/>
          <w:szCs w:val="28"/>
        </w:rPr>
        <w:t>w</w:t>
      </w:r>
      <w:r w:rsidR="002E2829" w:rsidRPr="00D60AD5">
        <w:rPr>
          <w:rFonts w:asciiTheme="majorHAnsi" w:hAnsiTheme="majorHAnsi"/>
          <w:b/>
          <w:sz w:val="28"/>
          <w:szCs w:val="28"/>
        </w:rPr>
        <w:t>)</w:t>
      </w:r>
      <w:r w:rsidR="00CD488A" w:rsidRPr="00D60AD5">
        <w:rPr>
          <w:rFonts w:asciiTheme="majorHAnsi" w:hAnsiTheme="majorHAnsi"/>
          <w:b/>
          <w:sz w:val="28"/>
          <w:szCs w:val="28"/>
        </w:rPr>
        <w:t xml:space="preserve"> diecezji tarnowskiej</w:t>
      </w:r>
    </w:p>
    <w:p w:rsidR="00CD572E" w:rsidRPr="00E07137" w:rsidRDefault="00CD572E" w:rsidP="00E07137">
      <w:pPr>
        <w:spacing w:line="276" w:lineRule="auto"/>
        <w:ind w:left="360"/>
        <w:rPr>
          <w:rFonts w:asciiTheme="majorHAnsi" w:hAnsiTheme="majorHAnsi"/>
          <w:b/>
          <w:sz w:val="24"/>
          <w:szCs w:val="24"/>
        </w:rPr>
      </w:pPr>
    </w:p>
    <w:p w:rsidR="00CD572E" w:rsidRDefault="00CD572E" w:rsidP="00E07137">
      <w:pPr>
        <w:spacing w:line="276" w:lineRule="auto"/>
        <w:ind w:left="360"/>
        <w:rPr>
          <w:rFonts w:asciiTheme="majorHAnsi" w:hAnsiTheme="majorHAnsi"/>
          <w:b/>
          <w:sz w:val="24"/>
          <w:szCs w:val="24"/>
        </w:rPr>
      </w:pPr>
    </w:p>
    <w:p w:rsidR="00CD572E" w:rsidRPr="00FA79DD" w:rsidRDefault="00CD572E" w:rsidP="00E07137">
      <w:pPr>
        <w:pStyle w:val="Akapitzlist"/>
        <w:numPr>
          <w:ilvl w:val="0"/>
          <w:numId w:val="10"/>
        </w:numPr>
        <w:spacing w:line="276" w:lineRule="auto"/>
        <w:rPr>
          <w:rFonts w:asciiTheme="minorHAnsi" w:hAnsiTheme="minorHAnsi"/>
          <w:b/>
          <w:sz w:val="24"/>
          <w:szCs w:val="24"/>
        </w:rPr>
      </w:pPr>
      <w:r w:rsidRPr="00FA79DD">
        <w:rPr>
          <w:rFonts w:asciiTheme="minorHAnsi" w:hAnsiTheme="minorHAnsi"/>
          <w:b/>
          <w:sz w:val="24"/>
          <w:szCs w:val="24"/>
        </w:rPr>
        <w:t>„Gość Niedzielny” Tarnów</w:t>
      </w:r>
      <w:r w:rsidR="00980898" w:rsidRPr="00FA79DD">
        <w:rPr>
          <w:rFonts w:asciiTheme="minorHAnsi" w:hAnsiTheme="minorHAnsi"/>
          <w:b/>
          <w:sz w:val="24"/>
          <w:szCs w:val="24"/>
        </w:rPr>
        <w:t>:</w:t>
      </w:r>
      <w:r w:rsidRPr="00FA79DD">
        <w:rPr>
          <w:rFonts w:asciiTheme="minorHAnsi" w:hAnsiTheme="minorHAnsi"/>
          <w:b/>
          <w:sz w:val="24"/>
          <w:szCs w:val="24"/>
        </w:rPr>
        <w:t xml:space="preserve"> </w:t>
      </w:r>
      <w:r w:rsidR="00980898" w:rsidRPr="00FA79DD">
        <w:rPr>
          <w:rFonts w:asciiTheme="minorHAnsi" w:hAnsiTheme="minorHAnsi"/>
          <w:b/>
          <w:sz w:val="24"/>
          <w:szCs w:val="24"/>
        </w:rPr>
        <w:t>www.tarnow.gosc.pl</w:t>
      </w:r>
    </w:p>
    <w:p w:rsidR="00EB4C5C" w:rsidRDefault="00EB4C5C" w:rsidP="00E07137">
      <w:pPr>
        <w:pStyle w:val="Akapitzlist"/>
        <w:spacing w:line="276" w:lineRule="auto"/>
        <w:rPr>
          <w:rFonts w:asciiTheme="minorHAnsi" w:hAnsiTheme="minorHAnsi"/>
          <w:b/>
          <w:sz w:val="24"/>
          <w:szCs w:val="24"/>
        </w:rPr>
      </w:pPr>
    </w:p>
    <w:p w:rsidR="00513E92" w:rsidRPr="00FA79DD" w:rsidRDefault="00EB4C5C" w:rsidP="00E07137">
      <w:pPr>
        <w:spacing w:line="276" w:lineRule="auto"/>
        <w:jc w:val="center"/>
        <w:rPr>
          <w:rFonts w:asciiTheme="minorHAnsi" w:hAnsiTheme="minorHAnsi"/>
          <w:b/>
          <w:sz w:val="24"/>
          <w:szCs w:val="24"/>
        </w:rPr>
      </w:pPr>
      <w:r w:rsidRPr="00FA79DD">
        <w:rPr>
          <w:rFonts w:asciiTheme="minorHAnsi" w:hAnsiTheme="minorHAnsi"/>
          <w:b/>
          <w:noProof/>
          <w:sz w:val="24"/>
          <w:szCs w:val="24"/>
        </w:rPr>
        <w:drawing>
          <wp:inline distT="0" distB="0" distL="0" distR="0">
            <wp:extent cx="1970067" cy="1082257"/>
            <wp:effectExtent l="19050" t="0" r="0" b="0"/>
            <wp:docPr id="1" name="Obraz 1" descr="C:\Users\Yser\Desktop\dt_media_loga\GN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er\Desktop\dt_media_loga\GN_logo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7" cy="1085213"/>
                    </a:xfrm>
                    <a:prstGeom prst="rect">
                      <a:avLst/>
                    </a:prstGeom>
                    <a:noFill/>
                    <a:ln>
                      <a:noFill/>
                    </a:ln>
                  </pic:spPr>
                </pic:pic>
              </a:graphicData>
            </a:graphic>
          </wp:inline>
        </w:drawing>
      </w:r>
    </w:p>
    <w:p w:rsidR="006E77F2" w:rsidRDefault="006E77F2" w:rsidP="000F3131">
      <w:pPr>
        <w:spacing w:line="276" w:lineRule="auto"/>
        <w:jc w:val="both"/>
        <w:rPr>
          <w:sz w:val="24"/>
          <w:szCs w:val="24"/>
        </w:rPr>
      </w:pPr>
    </w:p>
    <w:p w:rsidR="000F3131" w:rsidRPr="000F3131" w:rsidRDefault="000F3131" w:rsidP="000F3131">
      <w:pPr>
        <w:spacing w:line="276" w:lineRule="auto"/>
        <w:jc w:val="both"/>
        <w:rPr>
          <w:rFonts w:asciiTheme="minorHAnsi" w:hAnsiTheme="minorHAnsi"/>
          <w:sz w:val="24"/>
          <w:szCs w:val="24"/>
        </w:rPr>
      </w:pPr>
      <w:r>
        <w:rPr>
          <w:rStyle w:val="size"/>
          <w:rFonts w:asciiTheme="minorHAnsi" w:hAnsiTheme="minorHAnsi"/>
          <w:sz w:val="24"/>
          <w:szCs w:val="24"/>
        </w:rPr>
        <w:tab/>
        <w:t>Gość Tarnowski</w:t>
      </w:r>
      <w:r w:rsidRPr="000F3131">
        <w:rPr>
          <w:rStyle w:val="size"/>
          <w:rFonts w:asciiTheme="minorHAnsi" w:hAnsiTheme="minorHAnsi"/>
          <w:sz w:val="24"/>
          <w:szCs w:val="24"/>
        </w:rPr>
        <w:t xml:space="preserve"> jest kroniką wydarzeń diecezjalnych i parafialnych. Pisze o wielu inicjatywach ewangelizacyjnych. Promuje katolickie stowarzyszenia, ruchy i wspólnoty. Ukazuje pozytywne świadectwa wiary i miłości do Boga i Kościoła. Pamięta też o potrzebujących i wspiera działalność diecezjalnej Caritas. Informuje o zaangażowaniu misyjnym Kościoła tarnowskiego. Jest także strażnikiem kulturowego dziedzictwa diecezji tarnowskiej. Od pięciu</w:t>
      </w:r>
      <w:r>
        <w:rPr>
          <w:rStyle w:val="size"/>
          <w:rFonts w:asciiTheme="minorHAnsi" w:hAnsiTheme="minorHAnsi"/>
          <w:sz w:val="24"/>
          <w:szCs w:val="24"/>
        </w:rPr>
        <w:t xml:space="preserve"> lat Gość Tarnowski</w:t>
      </w:r>
      <w:r w:rsidRPr="000F3131">
        <w:rPr>
          <w:rStyle w:val="size"/>
          <w:rFonts w:asciiTheme="minorHAnsi" w:hAnsiTheme="minorHAnsi"/>
          <w:sz w:val="24"/>
          <w:szCs w:val="24"/>
        </w:rPr>
        <w:t xml:space="preserve"> intensywnie działa również w sieci internetowej poprzez własną stronę internetową oraz profil FB</w:t>
      </w:r>
      <w:r>
        <w:rPr>
          <w:rStyle w:val="size"/>
          <w:rFonts w:asciiTheme="minorHAnsi" w:hAnsiTheme="minorHAnsi"/>
          <w:sz w:val="24"/>
          <w:szCs w:val="24"/>
        </w:rPr>
        <w:t>.</w:t>
      </w:r>
    </w:p>
    <w:p w:rsidR="006E77F2" w:rsidRPr="006E77F2" w:rsidRDefault="006E77F2" w:rsidP="006E77F2">
      <w:pPr>
        <w:spacing w:line="276" w:lineRule="auto"/>
        <w:jc w:val="both"/>
        <w:rPr>
          <w:rFonts w:asciiTheme="minorHAnsi" w:hAnsiTheme="minorHAnsi"/>
          <w:sz w:val="24"/>
          <w:szCs w:val="24"/>
        </w:rPr>
      </w:pPr>
    </w:p>
    <w:p w:rsidR="00FC2A44" w:rsidRDefault="00FC2A44" w:rsidP="00E07137">
      <w:pPr>
        <w:spacing w:line="276" w:lineRule="auto"/>
        <w:jc w:val="both"/>
        <w:rPr>
          <w:rFonts w:asciiTheme="minorHAnsi" w:hAnsiTheme="minorHAnsi"/>
          <w:b/>
          <w:sz w:val="24"/>
          <w:szCs w:val="24"/>
        </w:rPr>
      </w:pPr>
    </w:p>
    <w:p w:rsidR="00CD572E" w:rsidRPr="00FA79DD" w:rsidRDefault="00CD572E" w:rsidP="00E07137">
      <w:pPr>
        <w:spacing w:line="276" w:lineRule="auto"/>
        <w:jc w:val="both"/>
        <w:rPr>
          <w:rFonts w:asciiTheme="minorHAnsi" w:hAnsiTheme="minorHAnsi"/>
          <w:b/>
          <w:sz w:val="24"/>
          <w:szCs w:val="24"/>
        </w:rPr>
      </w:pPr>
      <w:r w:rsidRPr="00FA79DD">
        <w:rPr>
          <w:rFonts w:asciiTheme="minorHAnsi" w:hAnsiTheme="minorHAnsi"/>
          <w:b/>
          <w:sz w:val="24"/>
          <w:szCs w:val="24"/>
        </w:rPr>
        <w:t>Tygodnik – wydanie papierowe</w:t>
      </w:r>
      <w:r w:rsidR="00980898" w:rsidRPr="00FA79DD">
        <w:rPr>
          <w:rFonts w:asciiTheme="minorHAnsi" w:hAnsiTheme="minorHAnsi"/>
          <w:b/>
          <w:sz w:val="24"/>
          <w:szCs w:val="24"/>
        </w:rPr>
        <w:t>:</w:t>
      </w:r>
    </w:p>
    <w:p w:rsidR="00CD572E" w:rsidRPr="00FA79DD" w:rsidRDefault="00CD572E" w:rsidP="00E07137">
      <w:pPr>
        <w:spacing w:line="276" w:lineRule="auto"/>
        <w:rPr>
          <w:rFonts w:asciiTheme="minorHAnsi" w:hAnsiTheme="minorHAnsi"/>
          <w:sz w:val="24"/>
          <w:szCs w:val="24"/>
        </w:rPr>
      </w:pPr>
      <w:r w:rsidRPr="00FA79DD">
        <w:rPr>
          <w:rFonts w:asciiTheme="minorHAnsi" w:hAnsiTheme="minorHAnsi"/>
          <w:sz w:val="24"/>
          <w:szCs w:val="24"/>
        </w:rPr>
        <w:t>Średni nadział na parafie w 2019 roku: 12 tys. egzemplarzy</w:t>
      </w:r>
    </w:p>
    <w:p w:rsidR="00CD572E" w:rsidRPr="00FA79DD" w:rsidRDefault="00CD572E" w:rsidP="00E07137">
      <w:pPr>
        <w:spacing w:line="276" w:lineRule="auto"/>
        <w:rPr>
          <w:rFonts w:asciiTheme="minorHAnsi" w:hAnsiTheme="minorHAnsi"/>
          <w:sz w:val="24"/>
          <w:szCs w:val="24"/>
        </w:rPr>
      </w:pPr>
      <w:r w:rsidRPr="00FA79DD">
        <w:rPr>
          <w:rFonts w:asciiTheme="minorHAnsi" w:hAnsiTheme="minorHAnsi"/>
          <w:sz w:val="24"/>
          <w:szCs w:val="24"/>
        </w:rPr>
        <w:t>Średnia sprzedaż w 2019 roku: 9 tysięcy egzemplarzy</w:t>
      </w:r>
    </w:p>
    <w:p w:rsidR="00CD572E" w:rsidRPr="00FA79DD" w:rsidRDefault="00CD572E" w:rsidP="00E07137">
      <w:pPr>
        <w:spacing w:line="276" w:lineRule="auto"/>
        <w:rPr>
          <w:rFonts w:asciiTheme="minorHAnsi" w:hAnsiTheme="minorHAnsi"/>
          <w:sz w:val="24"/>
          <w:szCs w:val="24"/>
        </w:rPr>
      </w:pPr>
    </w:p>
    <w:p w:rsidR="00CD572E" w:rsidRPr="00FA79DD" w:rsidRDefault="00CD572E" w:rsidP="00E07137">
      <w:pPr>
        <w:spacing w:line="276" w:lineRule="auto"/>
        <w:rPr>
          <w:rFonts w:asciiTheme="minorHAnsi" w:hAnsiTheme="minorHAnsi"/>
          <w:b/>
          <w:sz w:val="24"/>
          <w:szCs w:val="24"/>
        </w:rPr>
      </w:pPr>
      <w:r w:rsidRPr="00FA79DD">
        <w:rPr>
          <w:rFonts w:asciiTheme="minorHAnsi" w:hAnsiTheme="minorHAnsi"/>
          <w:b/>
          <w:sz w:val="24"/>
          <w:szCs w:val="24"/>
        </w:rPr>
        <w:t>Strona internetowa:</w:t>
      </w:r>
    </w:p>
    <w:p w:rsidR="00CD572E" w:rsidRPr="00FA79DD" w:rsidRDefault="00CD572E" w:rsidP="00E07137">
      <w:pPr>
        <w:spacing w:line="276" w:lineRule="auto"/>
        <w:rPr>
          <w:rFonts w:asciiTheme="minorHAnsi" w:hAnsiTheme="minorHAnsi"/>
          <w:sz w:val="24"/>
          <w:szCs w:val="24"/>
        </w:rPr>
      </w:pPr>
      <w:r w:rsidRPr="00FA79DD">
        <w:rPr>
          <w:rFonts w:asciiTheme="minorHAnsi" w:hAnsiTheme="minorHAnsi"/>
          <w:sz w:val="24"/>
          <w:szCs w:val="24"/>
        </w:rPr>
        <w:t>Liczba użytkowników w 2019 roku: 675 913</w:t>
      </w:r>
    </w:p>
    <w:p w:rsidR="00CD572E" w:rsidRPr="00FA79DD" w:rsidRDefault="00CD572E" w:rsidP="00E07137">
      <w:pPr>
        <w:spacing w:line="276" w:lineRule="auto"/>
        <w:rPr>
          <w:rFonts w:asciiTheme="minorHAnsi" w:hAnsiTheme="minorHAnsi"/>
          <w:sz w:val="24"/>
          <w:szCs w:val="24"/>
        </w:rPr>
      </w:pPr>
      <w:r w:rsidRPr="00FA79DD">
        <w:rPr>
          <w:rFonts w:asciiTheme="minorHAnsi" w:hAnsiTheme="minorHAnsi"/>
          <w:sz w:val="24"/>
          <w:szCs w:val="24"/>
        </w:rPr>
        <w:t>Średnia liczba odsłon w 2019 roku: 30</w:t>
      </w:r>
      <w:r w:rsidR="00FA79DD">
        <w:rPr>
          <w:rFonts w:asciiTheme="minorHAnsi" w:hAnsiTheme="minorHAnsi"/>
          <w:sz w:val="24"/>
          <w:szCs w:val="24"/>
        </w:rPr>
        <w:t> </w:t>
      </w:r>
      <w:r w:rsidRPr="00FA79DD">
        <w:rPr>
          <w:rFonts w:asciiTheme="minorHAnsi" w:hAnsiTheme="minorHAnsi"/>
          <w:sz w:val="24"/>
          <w:szCs w:val="24"/>
        </w:rPr>
        <w:t>398</w:t>
      </w:r>
      <w:r w:rsidR="00FA79DD">
        <w:rPr>
          <w:rFonts w:asciiTheme="minorHAnsi" w:hAnsiTheme="minorHAnsi"/>
          <w:sz w:val="24"/>
          <w:szCs w:val="24"/>
        </w:rPr>
        <w:t xml:space="preserve"> </w:t>
      </w:r>
      <w:r w:rsidRPr="00FA79DD">
        <w:rPr>
          <w:rFonts w:asciiTheme="minorHAnsi" w:hAnsiTheme="minorHAnsi"/>
          <w:sz w:val="24"/>
          <w:szCs w:val="24"/>
        </w:rPr>
        <w:t>485</w:t>
      </w:r>
    </w:p>
    <w:p w:rsidR="002E2829" w:rsidRPr="00FA79DD" w:rsidRDefault="00E07137" w:rsidP="00E07137">
      <w:pPr>
        <w:spacing w:line="276" w:lineRule="auto"/>
        <w:jc w:val="center"/>
        <w:rPr>
          <w:rFonts w:asciiTheme="minorHAnsi" w:hAnsiTheme="minorHAnsi"/>
          <w:sz w:val="24"/>
          <w:szCs w:val="24"/>
          <w:lang w:val="de-DE"/>
        </w:rPr>
      </w:pPr>
      <w:r w:rsidRPr="00FA79DD">
        <w:rPr>
          <w:rFonts w:asciiTheme="minorHAnsi" w:hAnsiTheme="minorHAnsi"/>
          <w:b/>
          <w:sz w:val="24"/>
          <w:szCs w:val="24"/>
          <w:lang w:val="de-DE"/>
        </w:rPr>
        <w:t>K</w:t>
      </w:r>
      <w:r w:rsidR="002E2829" w:rsidRPr="00FA79DD">
        <w:rPr>
          <w:rFonts w:asciiTheme="minorHAnsi" w:hAnsiTheme="minorHAnsi"/>
          <w:b/>
          <w:sz w:val="24"/>
          <w:szCs w:val="24"/>
          <w:lang w:val="de-DE"/>
        </w:rPr>
        <w:t>ontakt</w:t>
      </w:r>
      <w:r w:rsidR="002E2829" w:rsidRPr="00FA79DD">
        <w:rPr>
          <w:rFonts w:asciiTheme="minorHAnsi" w:hAnsiTheme="minorHAnsi"/>
          <w:sz w:val="24"/>
          <w:szCs w:val="24"/>
          <w:lang w:val="de-DE"/>
        </w:rPr>
        <w:t>: tarnow@gosc.pl</w:t>
      </w:r>
    </w:p>
    <w:p w:rsidR="002E2829" w:rsidRDefault="002E2829" w:rsidP="00E07137">
      <w:pPr>
        <w:spacing w:line="276" w:lineRule="auto"/>
        <w:jc w:val="both"/>
        <w:rPr>
          <w:rFonts w:asciiTheme="minorHAnsi" w:hAnsiTheme="minorHAnsi"/>
          <w:b/>
          <w:sz w:val="24"/>
          <w:szCs w:val="24"/>
          <w:lang w:val="de-DE"/>
        </w:rPr>
      </w:pPr>
    </w:p>
    <w:p w:rsidR="00752713" w:rsidRPr="00FA79DD" w:rsidRDefault="00752713" w:rsidP="00E07137">
      <w:pPr>
        <w:spacing w:line="276" w:lineRule="auto"/>
        <w:jc w:val="both"/>
        <w:rPr>
          <w:rFonts w:asciiTheme="minorHAnsi" w:hAnsiTheme="minorHAnsi"/>
          <w:b/>
          <w:sz w:val="24"/>
          <w:szCs w:val="24"/>
          <w:lang w:val="de-DE"/>
        </w:rPr>
      </w:pPr>
    </w:p>
    <w:p w:rsidR="00664574" w:rsidRPr="00FA79DD" w:rsidRDefault="00664574" w:rsidP="00E07137">
      <w:pPr>
        <w:pStyle w:val="Akapitzlist"/>
        <w:numPr>
          <w:ilvl w:val="0"/>
          <w:numId w:val="10"/>
        </w:numPr>
        <w:spacing w:line="276" w:lineRule="auto"/>
        <w:rPr>
          <w:rFonts w:asciiTheme="minorHAnsi" w:hAnsiTheme="minorHAnsi"/>
          <w:b/>
          <w:sz w:val="24"/>
          <w:szCs w:val="24"/>
        </w:rPr>
      </w:pPr>
      <w:r w:rsidRPr="00FA79DD">
        <w:rPr>
          <w:rFonts w:asciiTheme="minorHAnsi" w:hAnsiTheme="minorHAnsi"/>
          <w:b/>
          <w:sz w:val="24"/>
          <w:szCs w:val="24"/>
        </w:rPr>
        <w:t>Niedziela Małopolska</w:t>
      </w:r>
      <w:r w:rsidR="005A26F4">
        <w:rPr>
          <w:rFonts w:asciiTheme="minorHAnsi" w:hAnsiTheme="minorHAnsi"/>
          <w:b/>
          <w:sz w:val="24"/>
          <w:szCs w:val="24"/>
        </w:rPr>
        <w:t xml:space="preserve"> </w:t>
      </w:r>
      <w:r w:rsidRPr="00FA79DD">
        <w:rPr>
          <w:rFonts w:asciiTheme="minorHAnsi" w:hAnsiTheme="minorHAnsi"/>
          <w:b/>
          <w:sz w:val="24"/>
          <w:szCs w:val="24"/>
        </w:rPr>
        <w:t>/ „Tarnowska”: www.</w:t>
      </w:r>
      <w:r w:rsidRPr="00FA79DD">
        <w:rPr>
          <w:rFonts w:asciiTheme="minorHAnsi" w:hAnsiTheme="minorHAnsi"/>
          <w:sz w:val="24"/>
          <w:szCs w:val="24"/>
        </w:rPr>
        <w:t xml:space="preserve"> </w:t>
      </w:r>
      <w:r w:rsidRPr="00FA79DD">
        <w:rPr>
          <w:rFonts w:asciiTheme="minorHAnsi" w:hAnsiTheme="minorHAnsi"/>
          <w:b/>
          <w:sz w:val="24"/>
          <w:szCs w:val="24"/>
        </w:rPr>
        <w:t>krakow.niedziela.pl</w:t>
      </w:r>
    </w:p>
    <w:p w:rsidR="00664574" w:rsidRPr="00FA79DD" w:rsidRDefault="00664574" w:rsidP="00E07137">
      <w:pPr>
        <w:pStyle w:val="Akapitzlist"/>
        <w:spacing w:line="276" w:lineRule="auto"/>
        <w:rPr>
          <w:rFonts w:asciiTheme="minorHAnsi" w:hAnsiTheme="minorHAnsi"/>
          <w:sz w:val="24"/>
          <w:szCs w:val="24"/>
        </w:rPr>
      </w:pPr>
    </w:p>
    <w:p w:rsidR="00664574" w:rsidRPr="00FA79DD" w:rsidRDefault="00664574" w:rsidP="00E07137">
      <w:pPr>
        <w:pStyle w:val="Akapitzlist"/>
        <w:spacing w:line="276" w:lineRule="auto"/>
        <w:jc w:val="center"/>
        <w:rPr>
          <w:rFonts w:asciiTheme="minorHAnsi" w:hAnsiTheme="minorHAnsi"/>
          <w:b/>
          <w:sz w:val="24"/>
          <w:szCs w:val="24"/>
        </w:rPr>
      </w:pPr>
      <w:r w:rsidRPr="00FA79DD">
        <w:rPr>
          <w:rFonts w:asciiTheme="minorHAnsi" w:hAnsiTheme="minorHAnsi"/>
          <w:b/>
          <w:noProof/>
          <w:sz w:val="24"/>
          <w:szCs w:val="24"/>
        </w:rPr>
        <w:drawing>
          <wp:inline distT="0" distB="0" distL="0" distR="0">
            <wp:extent cx="3145724" cy="604974"/>
            <wp:effectExtent l="19050" t="0" r="0" b="0"/>
            <wp:docPr id="5" name="Obraz 5" descr="C:\Users\Yser\Desktop\dt_media_loga\logo w kont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er\Desktop\dt_media_loga\logo w kontr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7329" cy="607206"/>
                    </a:xfrm>
                    <a:prstGeom prst="rect">
                      <a:avLst/>
                    </a:prstGeom>
                    <a:noFill/>
                    <a:ln>
                      <a:noFill/>
                    </a:ln>
                  </pic:spPr>
                </pic:pic>
              </a:graphicData>
            </a:graphic>
          </wp:inline>
        </w:drawing>
      </w:r>
    </w:p>
    <w:p w:rsidR="00664574" w:rsidRPr="00FA79DD" w:rsidRDefault="00664574" w:rsidP="00E07137">
      <w:pPr>
        <w:pStyle w:val="Akapitzlist"/>
        <w:spacing w:line="276" w:lineRule="auto"/>
        <w:jc w:val="center"/>
        <w:rPr>
          <w:rFonts w:asciiTheme="minorHAnsi" w:hAnsiTheme="minorHAnsi"/>
          <w:b/>
          <w:sz w:val="24"/>
          <w:szCs w:val="24"/>
        </w:rPr>
      </w:pPr>
    </w:p>
    <w:p w:rsidR="00664574" w:rsidRPr="00FA79DD" w:rsidRDefault="00664574" w:rsidP="00941A91">
      <w:pPr>
        <w:spacing w:line="276" w:lineRule="auto"/>
        <w:ind w:firstLine="708"/>
        <w:jc w:val="both"/>
        <w:rPr>
          <w:rFonts w:asciiTheme="minorHAnsi" w:hAnsiTheme="minorHAnsi"/>
          <w:sz w:val="24"/>
          <w:szCs w:val="24"/>
        </w:rPr>
      </w:pPr>
      <w:r w:rsidRPr="00941A91">
        <w:rPr>
          <w:rFonts w:asciiTheme="minorHAnsi" w:hAnsiTheme="minorHAnsi"/>
          <w:sz w:val="24"/>
          <w:szCs w:val="24"/>
        </w:rPr>
        <w:t>Istnieje od 2018 roku. Co tydzień publikuje materiały ukazujące bogactwo i różnorodność tarnowskiego Kościoła.</w:t>
      </w:r>
      <w:r w:rsidR="0032462E">
        <w:rPr>
          <w:rFonts w:asciiTheme="minorHAnsi" w:hAnsiTheme="minorHAnsi"/>
          <w:sz w:val="24"/>
          <w:szCs w:val="24"/>
        </w:rPr>
        <w:t xml:space="preserve"> </w:t>
      </w:r>
      <w:r w:rsidRPr="00941A91">
        <w:rPr>
          <w:rFonts w:asciiTheme="minorHAnsi" w:hAnsiTheme="minorHAnsi"/>
          <w:sz w:val="24"/>
          <w:szCs w:val="24"/>
        </w:rPr>
        <w:t xml:space="preserve">Towarzyszy im zawsze </w:t>
      </w:r>
      <w:r w:rsidR="00362594" w:rsidRPr="00941A91">
        <w:rPr>
          <w:rFonts w:asciiTheme="minorHAnsi" w:hAnsiTheme="minorHAnsi"/>
          <w:sz w:val="24"/>
          <w:szCs w:val="24"/>
        </w:rPr>
        <w:t>myśl/</w:t>
      </w:r>
      <w:r w:rsidRPr="00941A91">
        <w:rPr>
          <w:rFonts w:asciiTheme="minorHAnsi" w:hAnsiTheme="minorHAnsi"/>
          <w:sz w:val="24"/>
          <w:szCs w:val="24"/>
        </w:rPr>
        <w:t>nauczanie Biskupa Tarnowskiego</w:t>
      </w:r>
      <w:r w:rsidR="00362594" w:rsidRPr="00941A91">
        <w:rPr>
          <w:rFonts w:asciiTheme="minorHAnsi" w:hAnsiTheme="minorHAnsi"/>
          <w:sz w:val="24"/>
          <w:szCs w:val="24"/>
        </w:rPr>
        <w:t>.</w:t>
      </w:r>
      <w:r w:rsidR="00941A91">
        <w:rPr>
          <w:rFonts w:asciiTheme="minorHAnsi" w:hAnsiTheme="minorHAnsi"/>
          <w:sz w:val="24"/>
          <w:szCs w:val="24"/>
        </w:rPr>
        <w:t xml:space="preserve"> </w:t>
      </w:r>
      <w:r w:rsidR="002E2829" w:rsidRPr="00FA79DD">
        <w:rPr>
          <w:rFonts w:asciiTheme="minorHAnsi" w:hAnsiTheme="minorHAnsi"/>
          <w:b/>
          <w:sz w:val="24"/>
          <w:szCs w:val="24"/>
        </w:rPr>
        <w:t xml:space="preserve">Kontakt: </w:t>
      </w:r>
      <w:hyperlink r:id="rId10" w:history="1">
        <w:r w:rsidR="002E2829" w:rsidRPr="00FA79DD">
          <w:rPr>
            <w:rStyle w:val="Hipercze"/>
            <w:rFonts w:asciiTheme="minorHAnsi" w:hAnsiTheme="minorHAnsi"/>
            <w:sz w:val="24"/>
            <w:szCs w:val="24"/>
          </w:rPr>
          <w:t>redakcja.krakow@niedziela.pl</w:t>
        </w:r>
      </w:hyperlink>
    </w:p>
    <w:p w:rsidR="00664574" w:rsidRPr="00615540" w:rsidRDefault="00664574" w:rsidP="00E07137">
      <w:pPr>
        <w:pStyle w:val="Akapitzlist"/>
        <w:spacing w:line="276" w:lineRule="auto"/>
        <w:rPr>
          <w:rFonts w:asciiTheme="minorHAnsi" w:hAnsiTheme="minorHAnsi"/>
          <w:sz w:val="24"/>
          <w:szCs w:val="24"/>
        </w:rPr>
      </w:pPr>
    </w:p>
    <w:p w:rsidR="00941A91" w:rsidRPr="00615540" w:rsidRDefault="00941A91" w:rsidP="00E07137">
      <w:pPr>
        <w:pStyle w:val="Akapitzlist"/>
        <w:spacing w:line="276" w:lineRule="auto"/>
        <w:rPr>
          <w:rFonts w:asciiTheme="minorHAnsi" w:hAnsiTheme="minorHAnsi"/>
          <w:sz w:val="24"/>
          <w:szCs w:val="24"/>
        </w:rPr>
      </w:pPr>
    </w:p>
    <w:p w:rsidR="00186B32" w:rsidRPr="00FA79DD" w:rsidRDefault="00186B32" w:rsidP="00E07137">
      <w:pPr>
        <w:pStyle w:val="Akapitzlist"/>
        <w:numPr>
          <w:ilvl w:val="0"/>
          <w:numId w:val="10"/>
        </w:numPr>
        <w:spacing w:line="276" w:lineRule="auto"/>
        <w:rPr>
          <w:rFonts w:asciiTheme="minorHAnsi" w:hAnsiTheme="minorHAnsi"/>
          <w:b/>
          <w:sz w:val="24"/>
          <w:szCs w:val="24"/>
        </w:rPr>
      </w:pPr>
      <w:r w:rsidRPr="00FA79DD">
        <w:rPr>
          <w:rFonts w:asciiTheme="minorHAnsi" w:hAnsiTheme="minorHAnsi"/>
          <w:b/>
          <w:sz w:val="24"/>
          <w:szCs w:val="24"/>
        </w:rPr>
        <w:lastRenderedPageBreak/>
        <w:t>Katolicka Agencja Informacyjna</w:t>
      </w:r>
      <w:r w:rsidR="00980898" w:rsidRPr="00FA79DD">
        <w:rPr>
          <w:rFonts w:asciiTheme="minorHAnsi" w:hAnsiTheme="minorHAnsi"/>
          <w:b/>
          <w:sz w:val="24"/>
          <w:szCs w:val="24"/>
        </w:rPr>
        <w:t>: www.</w:t>
      </w:r>
      <w:r w:rsidR="00D45AC5">
        <w:rPr>
          <w:rFonts w:asciiTheme="minorHAnsi" w:hAnsiTheme="minorHAnsi"/>
          <w:b/>
          <w:sz w:val="24"/>
          <w:szCs w:val="24"/>
        </w:rPr>
        <w:t>e</w:t>
      </w:r>
      <w:r w:rsidR="00980898" w:rsidRPr="00FA79DD">
        <w:rPr>
          <w:rFonts w:asciiTheme="minorHAnsi" w:hAnsiTheme="minorHAnsi"/>
          <w:b/>
          <w:sz w:val="24"/>
          <w:szCs w:val="24"/>
        </w:rPr>
        <w:t>kai.pl</w:t>
      </w:r>
    </w:p>
    <w:p w:rsidR="00186B32" w:rsidRPr="00FA79DD" w:rsidRDefault="00186B32" w:rsidP="00E07137">
      <w:pPr>
        <w:pStyle w:val="Akapitzlist"/>
        <w:spacing w:line="276" w:lineRule="auto"/>
        <w:jc w:val="center"/>
        <w:rPr>
          <w:rFonts w:asciiTheme="minorHAnsi" w:hAnsiTheme="minorHAnsi"/>
          <w:b/>
          <w:sz w:val="24"/>
          <w:szCs w:val="24"/>
        </w:rPr>
      </w:pPr>
      <w:r w:rsidRPr="00FA79DD">
        <w:rPr>
          <w:rFonts w:asciiTheme="minorHAnsi" w:hAnsiTheme="minorHAnsi"/>
          <w:b/>
          <w:noProof/>
          <w:sz w:val="24"/>
          <w:szCs w:val="24"/>
        </w:rPr>
        <w:drawing>
          <wp:inline distT="0" distB="0" distL="0" distR="0">
            <wp:extent cx="1898815" cy="914949"/>
            <wp:effectExtent l="19050" t="0" r="6185" b="0"/>
            <wp:docPr id="2" name="Obraz 2" descr="C:\Users\Yser\Desktop\dt_media_loga\eka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er\Desktop\dt_media_loga\ekai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848" cy="920747"/>
                    </a:xfrm>
                    <a:prstGeom prst="rect">
                      <a:avLst/>
                    </a:prstGeom>
                    <a:noFill/>
                    <a:ln>
                      <a:noFill/>
                    </a:ln>
                  </pic:spPr>
                </pic:pic>
              </a:graphicData>
            </a:graphic>
          </wp:inline>
        </w:drawing>
      </w:r>
    </w:p>
    <w:p w:rsidR="00186B32" w:rsidRDefault="00D45AC5" w:rsidP="00E07137">
      <w:pPr>
        <w:spacing w:line="276" w:lineRule="auto"/>
        <w:ind w:firstLine="708"/>
        <w:jc w:val="both"/>
      </w:pPr>
      <w:r>
        <w:rPr>
          <w:rFonts w:asciiTheme="minorHAnsi" w:hAnsiTheme="minorHAnsi"/>
          <w:sz w:val="24"/>
          <w:szCs w:val="24"/>
        </w:rPr>
        <w:t>Dla dziennikarzy s</w:t>
      </w:r>
      <w:r w:rsidR="00186B32" w:rsidRPr="00FA79DD">
        <w:rPr>
          <w:rFonts w:asciiTheme="minorHAnsi" w:hAnsiTheme="minorHAnsi"/>
          <w:sz w:val="24"/>
          <w:szCs w:val="24"/>
        </w:rPr>
        <w:t>tanowi podstawowe źródło informacji o Kościele</w:t>
      </w:r>
      <w:r w:rsidR="00941A91">
        <w:rPr>
          <w:rFonts w:asciiTheme="minorHAnsi" w:hAnsiTheme="minorHAnsi"/>
          <w:sz w:val="24"/>
          <w:szCs w:val="24"/>
        </w:rPr>
        <w:t xml:space="preserve"> w Polsce</w:t>
      </w:r>
      <w:r w:rsidR="00186B32" w:rsidRPr="00FA79DD">
        <w:rPr>
          <w:rFonts w:asciiTheme="minorHAnsi" w:hAnsiTheme="minorHAnsi"/>
          <w:sz w:val="24"/>
          <w:szCs w:val="24"/>
        </w:rPr>
        <w:t>. O tym, co dzieje się w diecezji</w:t>
      </w:r>
      <w:r w:rsidR="00315946">
        <w:rPr>
          <w:rFonts w:asciiTheme="minorHAnsi" w:hAnsiTheme="minorHAnsi"/>
          <w:sz w:val="24"/>
          <w:szCs w:val="24"/>
        </w:rPr>
        <w:t xml:space="preserve"> tarnowskiej można przeczytać</w:t>
      </w:r>
      <w:r w:rsidR="00186B32" w:rsidRPr="00FA79DD">
        <w:rPr>
          <w:rFonts w:asciiTheme="minorHAnsi" w:hAnsiTheme="minorHAnsi"/>
          <w:sz w:val="24"/>
          <w:szCs w:val="24"/>
        </w:rPr>
        <w:t xml:space="preserve">: </w:t>
      </w:r>
      <w:hyperlink r:id="rId12" w:history="1">
        <w:r w:rsidR="00186B32" w:rsidRPr="00FA79DD">
          <w:rPr>
            <w:rStyle w:val="Hipercze"/>
            <w:rFonts w:asciiTheme="minorHAnsi" w:hAnsiTheme="minorHAnsi"/>
            <w:sz w:val="24"/>
            <w:szCs w:val="24"/>
            <w:u w:val="none"/>
          </w:rPr>
          <w:t>ekai.pl/diecezje/tarnowska/</w:t>
        </w:r>
      </w:hyperlink>
      <w:r w:rsidR="00186B32" w:rsidRPr="005A26F4">
        <w:rPr>
          <w:rFonts w:asciiTheme="minorHAnsi" w:hAnsiTheme="minorHAnsi"/>
          <w:sz w:val="24"/>
          <w:szCs w:val="24"/>
        </w:rPr>
        <w:t>.</w:t>
      </w:r>
      <w:r w:rsidR="00A434D8">
        <w:rPr>
          <w:rFonts w:asciiTheme="minorHAnsi" w:hAnsiTheme="minorHAnsi"/>
          <w:sz w:val="24"/>
          <w:szCs w:val="24"/>
        </w:rPr>
        <w:t xml:space="preserve"> </w:t>
      </w:r>
      <w:r w:rsidR="007D1AEE" w:rsidRPr="00FA79DD">
        <w:rPr>
          <w:rFonts w:asciiTheme="minorHAnsi" w:hAnsiTheme="minorHAnsi"/>
          <w:sz w:val="24"/>
          <w:szCs w:val="24"/>
        </w:rPr>
        <w:t xml:space="preserve">Kontakt z </w:t>
      </w:r>
      <w:r w:rsidR="00186B32" w:rsidRPr="00FA79DD">
        <w:rPr>
          <w:rFonts w:asciiTheme="minorHAnsi" w:hAnsiTheme="minorHAnsi"/>
          <w:sz w:val="24"/>
          <w:szCs w:val="24"/>
        </w:rPr>
        <w:t>diecezjalną korespondentką KAI w Tarnowie</w:t>
      </w:r>
      <w:r w:rsidR="007D1AEE" w:rsidRPr="00FA79DD">
        <w:rPr>
          <w:rFonts w:asciiTheme="minorHAnsi" w:hAnsiTheme="minorHAnsi"/>
          <w:sz w:val="24"/>
          <w:szCs w:val="24"/>
        </w:rPr>
        <w:t>,</w:t>
      </w:r>
      <w:r w:rsidR="00186B32" w:rsidRPr="00FA79DD">
        <w:rPr>
          <w:rFonts w:asciiTheme="minorHAnsi" w:hAnsiTheme="minorHAnsi"/>
          <w:sz w:val="24"/>
          <w:szCs w:val="24"/>
        </w:rPr>
        <w:t xml:space="preserve"> Ewą Biedroń: </w:t>
      </w:r>
      <w:hyperlink r:id="rId13" w:history="1">
        <w:r w:rsidR="00186B32" w:rsidRPr="00FA79DD">
          <w:rPr>
            <w:rStyle w:val="Hipercze"/>
            <w:rFonts w:asciiTheme="minorHAnsi" w:hAnsiTheme="minorHAnsi"/>
            <w:sz w:val="24"/>
            <w:szCs w:val="24"/>
            <w:u w:val="none"/>
          </w:rPr>
          <w:t>ewa@rdn.pl</w:t>
        </w:r>
      </w:hyperlink>
    </w:p>
    <w:p w:rsidR="00215954" w:rsidRDefault="00215954" w:rsidP="00E07137">
      <w:pPr>
        <w:spacing w:line="276" w:lineRule="auto"/>
        <w:ind w:firstLine="708"/>
        <w:jc w:val="both"/>
        <w:rPr>
          <w:rFonts w:asciiTheme="minorHAnsi" w:hAnsiTheme="minorHAnsi"/>
          <w:sz w:val="24"/>
          <w:szCs w:val="24"/>
        </w:rPr>
      </w:pPr>
    </w:p>
    <w:p w:rsidR="00615540" w:rsidRPr="00FA79DD" w:rsidRDefault="00615540" w:rsidP="00E07137">
      <w:pPr>
        <w:spacing w:line="276" w:lineRule="auto"/>
        <w:ind w:firstLine="708"/>
        <w:jc w:val="both"/>
        <w:rPr>
          <w:rFonts w:asciiTheme="minorHAnsi" w:hAnsiTheme="minorHAnsi"/>
          <w:sz w:val="24"/>
          <w:szCs w:val="24"/>
        </w:rPr>
      </w:pPr>
    </w:p>
    <w:p w:rsidR="002E2829" w:rsidRPr="00FA79DD" w:rsidRDefault="002E2829" w:rsidP="00E07137">
      <w:pPr>
        <w:pStyle w:val="Akapitzlist"/>
        <w:numPr>
          <w:ilvl w:val="0"/>
          <w:numId w:val="10"/>
        </w:numPr>
        <w:spacing w:line="276" w:lineRule="auto"/>
        <w:rPr>
          <w:rFonts w:asciiTheme="minorHAnsi" w:hAnsiTheme="minorHAnsi"/>
          <w:b/>
          <w:sz w:val="24"/>
          <w:szCs w:val="24"/>
        </w:rPr>
      </w:pPr>
      <w:r w:rsidRPr="00FA79DD">
        <w:rPr>
          <w:rFonts w:asciiTheme="minorHAnsi" w:hAnsiTheme="minorHAnsi"/>
          <w:b/>
          <w:sz w:val="24"/>
          <w:szCs w:val="24"/>
        </w:rPr>
        <w:t>Promyczek</w:t>
      </w:r>
      <w:r w:rsidR="00E07137" w:rsidRPr="00FA79DD">
        <w:rPr>
          <w:rFonts w:asciiTheme="minorHAnsi" w:hAnsiTheme="minorHAnsi"/>
          <w:b/>
          <w:sz w:val="24"/>
          <w:szCs w:val="24"/>
        </w:rPr>
        <w:t>: www.promyczek.pl</w:t>
      </w:r>
    </w:p>
    <w:p w:rsidR="002E2829" w:rsidRPr="00FA79DD" w:rsidRDefault="002E2829" w:rsidP="00E07137">
      <w:pPr>
        <w:pStyle w:val="Akapitzlist"/>
        <w:spacing w:line="276" w:lineRule="auto"/>
        <w:rPr>
          <w:rFonts w:asciiTheme="minorHAnsi" w:hAnsiTheme="minorHAnsi"/>
          <w:sz w:val="24"/>
          <w:szCs w:val="24"/>
        </w:rPr>
      </w:pPr>
    </w:p>
    <w:p w:rsidR="002E2829" w:rsidRPr="00FA79DD" w:rsidRDefault="002E2829" w:rsidP="003002FF">
      <w:pPr>
        <w:pStyle w:val="Akapitzlist"/>
        <w:spacing w:line="276" w:lineRule="auto"/>
        <w:jc w:val="both"/>
        <w:rPr>
          <w:rFonts w:asciiTheme="minorHAnsi" w:hAnsiTheme="minorHAnsi"/>
          <w:sz w:val="24"/>
          <w:szCs w:val="24"/>
        </w:rPr>
      </w:pPr>
      <w:r w:rsidRPr="00FA79DD">
        <w:rPr>
          <w:rFonts w:asciiTheme="minorHAnsi" w:hAnsiTheme="minorHAnsi"/>
          <w:noProof/>
          <w:sz w:val="24"/>
          <w:szCs w:val="24"/>
        </w:rPr>
        <w:drawing>
          <wp:inline distT="0" distB="0" distL="0" distR="0">
            <wp:extent cx="2233612" cy="838220"/>
            <wp:effectExtent l="0" t="0" r="0" b="0"/>
            <wp:docPr id="8" name="Obraz 8" descr="C:\Users\Yser\Desktop\dt_media_loga\MIESIECZNIK_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ser\Desktop\dt_media_loga\MIESIECZNIK_P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3612" cy="838220"/>
                    </a:xfrm>
                    <a:prstGeom prst="rect">
                      <a:avLst/>
                    </a:prstGeom>
                    <a:noFill/>
                    <a:ln>
                      <a:noFill/>
                    </a:ln>
                  </pic:spPr>
                </pic:pic>
              </a:graphicData>
            </a:graphic>
          </wp:inline>
        </w:drawing>
      </w:r>
      <w:r w:rsidR="003002FF">
        <w:rPr>
          <w:rFonts w:asciiTheme="minorHAnsi" w:hAnsiTheme="minorHAnsi"/>
          <w:sz w:val="24"/>
          <w:szCs w:val="24"/>
        </w:rPr>
        <w:t xml:space="preserve">              </w:t>
      </w:r>
      <w:r w:rsidR="003002FF" w:rsidRPr="003002FF">
        <w:rPr>
          <w:rFonts w:asciiTheme="minorHAnsi" w:hAnsiTheme="minorHAnsi"/>
          <w:noProof/>
          <w:sz w:val="24"/>
          <w:szCs w:val="24"/>
        </w:rPr>
        <w:drawing>
          <wp:inline distT="0" distB="0" distL="0" distR="0">
            <wp:extent cx="2560616" cy="835863"/>
            <wp:effectExtent l="19050" t="0" r="0" b="0"/>
            <wp:docPr id="14" name="Obraz 9" descr="C:\Users\Yser\Desktop\dt_media_loga\MALY_PROMYCZEK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ser\Desktop\dt_media_loga\MALY_PROMYCZEK_LOGO_ful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3629" cy="836847"/>
                    </a:xfrm>
                    <a:prstGeom prst="rect">
                      <a:avLst/>
                    </a:prstGeom>
                    <a:noFill/>
                    <a:ln>
                      <a:noFill/>
                    </a:ln>
                  </pic:spPr>
                </pic:pic>
              </a:graphicData>
            </a:graphic>
          </wp:inline>
        </w:drawing>
      </w:r>
    </w:p>
    <w:p w:rsidR="002E2829" w:rsidRPr="00FA79DD" w:rsidRDefault="002E2829" w:rsidP="00E07137">
      <w:pPr>
        <w:pStyle w:val="Akapitzlist"/>
        <w:spacing w:line="276" w:lineRule="auto"/>
        <w:jc w:val="center"/>
        <w:rPr>
          <w:rFonts w:asciiTheme="minorHAnsi" w:hAnsiTheme="minorHAnsi"/>
          <w:sz w:val="24"/>
          <w:szCs w:val="24"/>
        </w:rPr>
      </w:pPr>
    </w:p>
    <w:p w:rsidR="001D0F73" w:rsidRDefault="006E77F2" w:rsidP="001B3E23">
      <w:pPr>
        <w:spacing w:line="276" w:lineRule="auto"/>
        <w:ind w:firstLine="708"/>
        <w:jc w:val="both"/>
        <w:rPr>
          <w:rFonts w:asciiTheme="minorHAnsi" w:hAnsiTheme="minorHAnsi"/>
          <w:sz w:val="24"/>
          <w:szCs w:val="24"/>
        </w:rPr>
      </w:pPr>
      <w:r>
        <w:rPr>
          <w:rFonts w:asciiTheme="minorHAnsi" w:hAnsiTheme="minorHAnsi"/>
          <w:sz w:val="24"/>
          <w:szCs w:val="24"/>
        </w:rPr>
        <w:t xml:space="preserve">Promyczek Dobra to pierwszy </w:t>
      </w:r>
      <w:r w:rsidRPr="00DE29E4">
        <w:rPr>
          <w:rFonts w:asciiTheme="minorHAnsi" w:hAnsiTheme="minorHAnsi"/>
          <w:sz w:val="24"/>
          <w:szCs w:val="24"/>
        </w:rPr>
        <w:t xml:space="preserve">tytuł </w:t>
      </w:r>
      <w:r>
        <w:rPr>
          <w:rFonts w:asciiTheme="minorHAnsi" w:hAnsiTheme="minorHAnsi"/>
          <w:sz w:val="24"/>
          <w:szCs w:val="24"/>
        </w:rPr>
        <w:t xml:space="preserve">prasowy dla dzieci, jaki pojawił się </w:t>
      </w:r>
      <w:r w:rsidRPr="00DE29E4">
        <w:rPr>
          <w:rFonts w:asciiTheme="minorHAnsi" w:hAnsiTheme="minorHAnsi"/>
          <w:sz w:val="24"/>
          <w:szCs w:val="24"/>
        </w:rPr>
        <w:t>w nowej polskiej rzeczywistości</w:t>
      </w:r>
      <w:r w:rsidR="00315946">
        <w:rPr>
          <w:rFonts w:asciiTheme="minorHAnsi" w:hAnsiTheme="minorHAnsi"/>
          <w:sz w:val="24"/>
          <w:szCs w:val="24"/>
        </w:rPr>
        <w:t xml:space="preserve"> po 1989 roku</w:t>
      </w:r>
      <w:r>
        <w:rPr>
          <w:rFonts w:asciiTheme="minorHAnsi" w:hAnsiTheme="minorHAnsi"/>
          <w:sz w:val="24"/>
          <w:szCs w:val="24"/>
        </w:rPr>
        <w:t>. Do miesięcznika zwykle dołączana jest płyta czy inny atrakcyjny</w:t>
      </w:r>
      <w:r w:rsidR="00F54D42">
        <w:rPr>
          <w:rFonts w:asciiTheme="minorHAnsi" w:hAnsiTheme="minorHAnsi"/>
          <w:sz w:val="24"/>
          <w:szCs w:val="24"/>
        </w:rPr>
        <w:t xml:space="preserve"> dziecięcy </w:t>
      </w:r>
      <w:r>
        <w:rPr>
          <w:rFonts w:asciiTheme="minorHAnsi" w:hAnsiTheme="minorHAnsi"/>
          <w:sz w:val="24"/>
          <w:szCs w:val="24"/>
        </w:rPr>
        <w:t xml:space="preserve">gadżet. </w:t>
      </w:r>
      <w:r w:rsidR="00E07137" w:rsidRPr="00FA79DD">
        <w:rPr>
          <w:rFonts w:asciiTheme="minorHAnsi" w:hAnsiTheme="minorHAnsi"/>
          <w:sz w:val="24"/>
          <w:szCs w:val="24"/>
        </w:rPr>
        <w:t>Nakład: Promyczek Dobra – 13 tys. egzemplarzy; Mały Promyczek – 5 tys.</w:t>
      </w:r>
      <w:r w:rsidR="00FA79DD">
        <w:rPr>
          <w:rFonts w:asciiTheme="minorHAnsi" w:hAnsiTheme="minorHAnsi"/>
          <w:sz w:val="24"/>
          <w:szCs w:val="24"/>
        </w:rPr>
        <w:t xml:space="preserve"> </w:t>
      </w:r>
      <w:r w:rsidR="00941A91">
        <w:rPr>
          <w:rFonts w:asciiTheme="minorHAnsi" w:hAnsiTheme="minorHAnsi"/>
          <w:sz w:val="24"/>
          <w:szCs w:val="24"/>
        </w:rPr>
        <w:t>N</w:t>
      </w:r>
      <w:r w:rsidR="00E07137" w:rsidRPr="00FA79DD">
        <w:rPr>
          <w:rFonts w:asciiTheme="minorHAnsi" w:hAnsiTheme="minorHAnsi"/>
          <w:sz w:val="24"/>
          <w:szCs w:val="24"/>
        </w:rPr>
        <w:t xml:space="preserve">a </w:t>
      </w:r>
      <w:r w:rsidR="004836C1">
        <w:rPr>
          <w:rFonts w:asciiTheme="minorHAnsi" w:hAnsiTheme="minorHAnsi"/>
          <w:sz w:val="24"/>
          <w:szCs w:val="24"/>
        </w:rPr>
        <w:t>454</w:t>
      </w:r>
      <w:r w:rsidR="00E07137" w:rsidRPr="00FA79DD">
        <w:rPr>
          <w:rFonts w:asciiTheme="minorHAnsi" w:hAnsiTheme="minorHAnsi"/>
          <w:sz w:val="24"/>
          <w:szCs w:val="24"/>
        </w:rPr>
        <w:t xml:space="preserve"> parafii</w:t>
      </w:r>
      <w:r w:rsidR="00941A91">
        <w:rPr>
          <w:rFonts w:asciiTheme="minorHAnsi" w:hAnsiTheme="minorHAnsi"/>
          <w:sz w:val="24"/>
          <w:szCs w:val="24"/>
        </w:rPr>
        <w:t xml:space="preserve"> diecezji tarnowskiej</w:t>
      </w:r>
      <w:r w:rsidR="00E07137" w:rsidRPr="00FA79DD">
        <w:rPr>
          <w:rFonts w:asciiTheme="minorHAnsi" w:hAnsiTheme="minorHAnsi"/>
          <w:sz w:val="24"/>
          <w:szCs w:val="24"/>
        </w:rPr>
        <w:t>, 280 rozprowadza Promyczka (tj. ok 60-65</w:t>
      </w:r>
      <w:r w:rsidR="001B3E23">
        <w:rPr>
          <w:rFonts w:asciiTheme="minorHAnsi" w:hAnsiTheme="minorHAnsi"/>
          <w:sz w:val="24"/>
          <w:szCs w:val="24"/>
        </w:rPr>
        <w:t xml:space="preserve"> proc.</w:t>
      </w:r>
      <w:r w:rsidR="00E07137" w:rsidRPr="00FA79DD">
        <w:rPr>
          <w:rFonts w:asciiTheme="minorHAnsi" w:hAnsiTheme="minorHAnsi"/>
          <w:sz w:val="24"/>
          <w:szCs w:val="24"/>
        </w:rPr>
        <w:t>), w ilości: PD</w:t>
      </w:r>
      <w:r w:rsidR="00ED19E6">
        <w:rPr>
          <w:rFonts w:asciiTheme="minorHAnsi" w:hAnsiTheme="minorHAnsi"/>
          <w:sz w:val="24"/>
          <w:szCs w:val="24"/>
        </w:rPr>
        <w:t>:</w:t>
      </w:r>
      <w:r w:rsidR="00E07137" w:rsidRPr="00FA79DD">
        <w:rPr>
          <w:rFonts w:asciiTheme="minorHAnsi" w:hAnsiTheme="minorHAnsi"/>
          <w:sz w:val="24"/>
          <w:szCs w:val="24"/>
        </w:rPr>
        <w:t xml:space="preserve"> 5</w:t>
      </w:r>
      <w:r w:rsidR="00AB20F6">
        <w:rPr>
          <w:rFonts w:asciiTheme="minorHAnsi" w:hAnsiTheme="minorHAnsi"/>
          <w:sz w:val="24"/>
          <w:szCs w:val="24"/>
        </w:rPr>
        <w:t>,</w:t>
      </w:r>
      <w:r w:rsidR="00E07137" w:rsidRPr="00FA79DD">
        <w:rPr>
          <w:rFonts w:asciiTheme="minorHAnsi" w:hAnsiTheme="minorHAnsi"/>
          <w:sz w:val="24"/>
          <w:szCs w:val="24"/>
        </w:rPr>
        <w:t>5</w:t>
      </w:r>
      <w:r w:rsidR="00AB20F6">
        <w:rPr>
          <w:rFonts w:asciiTheme="minorHAnsi" w:hAnsiTheme="minorHAnsi"/>
          <w:sz w:val="24"/>
          <w:szCs w:val="24"/>
        </w:rPr>
        <w:t xml:space="preserve"> tys.</w:t>
      </w:r>
      <w:r w:rsidR="00E07137" w:rsidRPr="00FA79DD">
        <w:rPr>
          <w:rFonts w:asciiTheme="minorHAnsi" w:hAnsiTheme="minorHAnsi"/>
          <w:sz w:val="24"/>
          <w:szCs w:val="24"/>
        </w:rPr>
        <w:t xml:space="preserve"> + MP</w:t>
      </w:r>
      <w:r w:rsidR="00ED19E6">
        <w:rPr>
          <w:rFonts w:asciiTheme="minorHAnsi" w:hAnsiTheme="minorHAnsi"/>
          <w:sz w:val="24"/>
          <w:szCs w:val="24"/>
        </w:rPr>
        <w:t>:</w:t>
      </w:r>
      <w:r w:rsidR="00E07137" w:rsidRPr="00FA79DD">
        <w:rPr>
          <w:rFonts w:asciiTheme="minorHAnsi" w:hAnsiTheme="minorHAnsi"/>
          <w:sz w:val="24"/>
          <w:szCs w:val="24"/>
        </w:rPr>
        <w:t xml:space="preserve"> 2</w:t>
      </w:r>
      <w:r w:rsidR="00AB20F6">
        <w:rPr>
          <w:rFonts w:asciiTheme="minorHAnsi" w:hAnsiTheme="minorHAnsi"/>
          <w:sz w:val="24"/>
          <w:szCs w:val="24"/>
        </w:rPr>
        <w:t>,</w:t>
      </w:r>
      <w:r w:rsidR="00E07137" w:rsidRPr="00FA79DD">
        <w:rPr>
          <w:rFonts w:asciiTheme="minorHAnsi" w:hAnsiTheme="minorHAnsi"/>
          <w:sz w:val="24"/>
          <w:szCs w:val="24"/>
        </w:rPr>
        <w:t>4</w:t>
      </w:r>
      <w:r w:rsidR="004836C1">
        <w:rPr>
          <w:rFonts w:asciiTheme="minorHAnsi" w:hAnsiTheme="minorHAnsi"/>
          <w:sz w:val="24"/>
          <w:szCs w:val="24"/>
        </w:rPr>
        <w:t xml:space="preserve"> </w:t>
      </w:r>
      <w:r w:rsidR="00AB20F6">
        <w:rPr>
          <w:rFonts w:asciiTheme="minorHAnsi" w:hAnsiTheme="minorHAnsi"/>
          <w:sz w:val="24"/>
          <w:szCs w:val="24"/>
        </w:rPr>
        <w:t xml:space="preserve">tys. </w:t>
      </w:r>
      <w:r w:rsidR="004836C1">
        <w:rPr>
          <w:rFonts w:asciiTheme="minorHAnsi" w:hAnsiTheme="minorHAnsi"/>
          <w:sz w:val="24"/>
          <w:szCs w:val="24"/>
        </w:rPr>
        <w:t>egz</w:t>
      </w:r>
      <w:r w:rsidR="00941A91">
        <w:rPr>
          <w:rFonts w:asciiTheme="minorHAnsi" w:hAnsiTheme="minorHAnsi"/>
          <w:sz w:val="24"/>
          <w:szCs w:val="24"/>
        </w:rPr>
        <w:t>. O</w:t>
      </w:r>
      <w:r w:rsidR="00E07137" w:rsidRPr="00FA79DD">
        <w:rPr>
          <w:rFonts w:asciiTheme="minorHAnsi" w:hAnsiTheme="minorHAnsi"/>
          <w:sz w:val="24"/>
          <w:szCs w:val="24"/>
        </w:rPr>
        <w:t xml:space="preserve">koło 170 parafii </w:t>
      </w:r>
      <w:r w:rsidR="00ED19E6">
        <w:rPr>
          <w:rFonts w:asciiTheme="minorHAnsi" w:hAnsiTheme="minorHAnsi"/>
          <w:sz w:val="24"/>
          <w:szCs w:val="24"/>
        </w:rPr>
        <w:t xml:space="preserve">diecezji tarnowskiej </w:t>
      </w:r>
      <w:r w:rsidR="00E07137" w:rsidRPr="00FA79DD">
        <w:rPr>
          <w:rFonts w:asciiTheme="minorHAnsi" w:hAnsiTheme="minorHAnsi"/>
          <w:sz w:val="24"/>
          <w:szCs w:val="24"/>
        </w:rPr>
        <w:t>nie udostępnia Promyczka.</w:t>
      </w:r>
      <w:r w:rsidR="00AB20F6">
        <w:rPr>
          <w:rFonts w:asciiTheme="minorHAnsi" w:hAnsiTheme="minorHAnsi"/>
          <w:sz w:val="24"/>
          <w:szCs w:val="24"/>
        </w:rPr>
        <w:t xml:space="preserve"> </w:t>
      </w:r>
      <w:r w:rsidR="00941A91">
        <w:rPr>
          <w:rFonts w:asciiTheme="minorHAnsi" w:hAnsiTheme="minorHAnsi"/>
          <w:sz w:val="24"/>
          <w:szCs w:val="24"/>
        </w:rPr>
        <w:t xml:space="preserve"> </w:t>
      </w:r>
      <w:r w:rsidR="004836C1">
        <w:rPr>
          <w:rFonts w:asciiTheme="minorHAnsi" w:hAnsiTheme="minorHAnsi"/>
          <w:sz w:val="24"/>
          <w:szCs w:val="24"/>
        </w:rPr>
        <w:t xml:space="preserve">Czasopismo rozchodzi się </w:t>
      </w:r>
      <w:r w:rsidR="00AB20F6">
        <w:rPr>
          <w:rFonts w:asciiTheme="minorHAnsi" w:hAnsiTheme="minorHAnsi"/>
          <w:sz w:val="24"/>
          <w:szCs w:val="24"/>
        </w:rPr>
        <w:t>również w Polsce: PD</w:t>
      </w:r>
      <w:r w:rsidR="00ED19E6">
        <w:rPr>
          <w:rFonts w:asciiTheme="minorHAnsi" w:hAnsiTheme="minorHAnsi"/>
          <w:sz w:val="24"/>
          <w:szCs w:val="24"/>
        </w:rPr>
        <w:t>:</w:t>
      </w:r>
      <w:r w:rsidR="00AB20F6">
        <w:rPr>
          <w:rFonts w:asciiTheme="minorHAnsi" w:hAnsiTheme="minorHAnsi"/>
          <w:sz w:val="24"/>
          <w:szCs w:val="24"/>
        </w:rPr>
        <w:t xml:space="preserve"> 7 tys. + MP</w:t>
      </w:r>
      <w:r w:rsidR="00ED19E6">
        <w:rPr>
          <w:rFonts w:asciiTheme="minorHAnsi" w:hAnsiTheme="minorHAnsi"/>
          <w:sz w:val="24"/>
          <w:szCs w:val="24"/>
        </w:rPr>
        <w:t>:</w:t>
      </w:r>
      <w:r w:rsidR="00AB20F6">
        <w:rPr>
          <w:rFonts w:asciiTheme="minorHAnsi" w:hAnsiTheme="minorHAnsi"/>
          <w:sz w:val="24"/>
          <w:szCs w:val="24"/>
        </w:rPr>
        <w:t xml:space="preserve"> 2,6 </w:t>
      </w:r>
      <w:r w:rsidR="00ED19E6">
        <w:rPr>
          <w:rFonts w:asciiTheme="minorHAnsi" w:hAnsiTheme="minorHAnsi"/>
          <w:sz w:val="24"/>
          <w:szCs w:val="24"/>
        </w:rPr>
        <w:t xml:space="preserve">tys. </w:t>
      </w:r>
      <w:r w:rsidR="00AB20F6">
        <w:rPr>
          <w:rFonts w:asciiTheme="minorHAnsi" w:hAnsiTheme="minorHAnsi"/>
          <w:sz w:val="24"/>
          <w:szCs w:val="24"/>
        </w:rPr>
        <w:t>egzemplarzy</w:t>
      </w:r>
      <w:r w:rsidR="00ED19E6">
        <w:rPr>
          <w:rFonts w:asciiTheme="minorHAnsi" w:hAnsiTheme="minorHAnsi"/>
          <w:sz w:val="24"/>
          <w:szCs w:val="24"/>
        </w:rPr>
        <w:t xml:space="preserve">, oraz </w:t>
      </w:r>
      <w:r w:rsidR="004836C1">
        <w:rPr>
          <w:rFonts w:asciiTheme="minorHAnsi" w:hAnsiTheme="minorHAnsi"/>
          <w:sz w:val="24"/>
          <w:szCs w:val="24"/>
        </w:rPr>
        <w:t xml:space="preserve">za </w:t>
      </w:r>
      <w:r w:rsidR="00E07137" w:rsidRPr="00FA79DD">
        <w:rPr>
          <w:rFonts w:asciiTheme="minorHAnsi" w:hAnsiTheme="minorHAnsi"/>
          <w:sz w:val="24"/>
          <w:szCs w:val="24"/>
        </w:rPr>
        <w:t>granic</w:t>
      </w:r>
      <w:r w:rsidR="004836C1">
        <w:rPr>
          <w:rFonts w:asciiTheme="minorHAnsi" w:hAnsiTheme="minorHAnsi"/>
          <w:sz w:val="24"/>
          <w:szCs w:val="24"/>
        </w:rPr>
        <w:t>ą</w:t>
      </w:r>
      <w:r w:rsidR="00E07137" w:rsidRPr="00FA79DD">
        <w:rPr>
          <w:rFonts w:asciiTheme="minorHAnsi" w:hAnsiTheme="minorHAnsi"/>
          <w:sz w:val="24"/>
          <w:szCs w:val="24"/>
        </w:rPr>
        <w:t>: 500 egzemplarzy – Niemcy; 75 – Francja; 25 – Rzym.</w:t>
      </w:r>
    </w:p>
    <w:p w:rsidR="00E07137" w:rsidRPr="00FA79DD" w:rsidRDefault="00FA79DD" w:rsidP="00F54D42">
      <w:pPr>
        <w:spacing w:line="276" w:lineRule="auto"/>
        <w:ind w:firstLine="708"/>
        <w:jc w:val="center"/>
        <w:rPr>
          <w:rFonts w:asciiTheme="minorHAnsi" w:hAnsiTheme="minorHAnsi"/>
          <w:sz w:val="24"/>
          <w:szCs w:val="24"/>
        </w:rPr>
      </w:pPr>
      <w:r w:rsidRPr="00FA79DD">
        <w:rPr>
          <w:rFonts w:asciiTheme="minorHAnsi" w:hAnsiTheme="minorHAnsi"/>
          <w:b/>
          <w:sz w:val="24"/>
          <w:szCs w:val="24"/>
        </w:rPr>
        <w:t>Kontakt</w:t>
      </w:r>
      <w:r w:rsidRPr="00FA79DD">
        <w:rPr>
          <w:rFonts w:asciiTheme="minorHAnsi" w:hAnsiTheme="minorHAnsi"/>
          <w:sz w:val="24"/>
          <w:szCs w:val="24"/>
        </w:rPr>
        <w:t>: wydawnictwo@promyczek.pl</w:t>
      </w:r>
    </w:p>
    <w:p w:rsidR="00E07137" w:rsidRPr="00FA79DD" w:rsidRDefault="00E07137" w:rsidP="00FA79DD">
      <w:pPr>
        <w:pStyle w:val="Akapitzlist"/>
        <w:spacing w:line="276" w:lineRule="auto"/>
        <w:rPr>
          <w:rFonts w:asciiTheme="minorHAnsi" w:hAnsiTheme="minorHAnsi"/>
          <w:sz w:val="24"/>
          <w:szCs w:val="24"/>
        </w:rPr>
      </w:pPr>
    </w:p>
    <w:p w:rsidR="00752713" w:rsidRPr="00FA79DD" w:rsidRDefault="00752713" w:rsidP="00E07137">
      <w:pPr>
        <w:pStyle w:val="Akapitzlist"/>
        <w:spacing w:line="276" w:lineRule="auto"/>
        <w:rPr>
          <w:rFonts w:asciiTheme="minorHAnsi" w:hAnsiTheme="minorHAnsi"/>
          <w:sz w:val="24"/>
          <w:szCs w:val="24"/>
        </w:rPr>
      </w:pPr>
    </w:p>
    <w:p w:rsidR="00C41610" w:rsidRPr="00FA79DD" w:rsidRDefault="00C41610" w:rsidP="00E07137">
      <w:pPr>
        <w:pStyle w:val="Akapitzlist"/>
        <w:numPr>
          <w:ilvl w:val="0"/>
          <w:numId w:val="10"/>
        </w:numPr>
        <w:spacing w:line="276" w:lineRule="auto"/>
        <w:rPr>
          <w:rFonts w:asciiTheme="minorHAnsi" w:hAnsiTheme="minorHAnsi"/>
          <w:b/>
          <w:sz w:val="24"/>
          <w:szCs w:val="24"/>
        </w:rPr>
      </w:pPr>
      <w:r w:rsidRPr="00FA79DD">
        <w:rPr>
          <w:rFonts w:asciiTheme="minorHAnsi" w:hAnsiTheme="minorHAnsi"/>
          <w:b/>
          <w:sz w:val="24"/>
          <w:szCs w:val="24"/>
        </w:rPr>
        <w:t>Portal Diecezji Tarnowskiej: www.diecezja.tarnow.pl</w:t>
      </w:r>
    </w:p>
    <w:p w:rsidR="00C41610" w:rsidRPr="00FA79DD" w:rsidRDefault="00C41610" w:rsidP="00E07137">
      <w:pPr>
        <w:spacing w:line="276" w:lineRule="auto"/>
        <w:rPr>
          <w:rFonts w:asciiTheme="minorHAnsi" w:hAnsiTheme="minorHAnsi"/>
          <w:b/>
          <w:sz w:val="24"/>
          <w:szCs w:val="24"/>
        </w:rPr>
      </w:pPr>
    </w:p>
    <w:p w:rsidR="00C41610" w:rsidRPr="00FA79DD" w:rsidRDefault="00C41610" w:rsidP="00E07137">
      <w:pPr>
        <w:spacing w:line="276" w:lineRule="auto"/>
        <w:jc w:val="center"/>
        <w:rPr>
          <w:rFonts w:asciiTheme="minorHAnsi" w:hAnsiTheme="minorHAnsi"/>
          <w:b/>
          <w:sz w:val="24"/>
          <w:szCs w:val="24"/>
        </w:rPr>
      </w:pPr>
      <w:r w:rsidRPr="00FA79DD">
        <w:rPr>
          <w:rFonts w:asciiTheme="minorHAnsi" w:hAnsiTheme="minorHAnsi"/>
          <w:noProof/>
          <w:sz w:val="24"/>
          <w:szCs w:val="24"/>
        </w:rPr>
        <w:drawing>
          <wp:inline distT="0" distB="0" distL="0" distR="0">
            <wp:extent cx="2584856" cy="1481770"/>
            <wp:effectExtent l="0" t="0" r="5944" b="0"/>
            <wp:docPr id="4" name="Obraz 4" descr="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i"/>
                    <pic:cNvPicPr>
                      <a:picLocks noChangeAspect="1" noChangeArrowheads="1"/>
                    </pic:cNvPicPr>
                  </pic:nvPicPr>
                  <pic:blipFill>
                    <a:blip r:embed="rId16" cstate="print"/>
                    <a:srcRect/>
                    <a:stretch>
                      <a:fillRect/>
                    </a:stretch>
                  </pic:blipFill>
                  <pic:spPr bwMode="auto">
                    <a:xfrm>
                      <a:off x="0" y="0"/>
                      <a:ext cx="2586598" cy="1482769"/>
                    </a:xfrm>
                    <a:prstGeom prst="rect">
                      <a:avLst/>
                    </a:prstGeom>
                    <a:noFill/>
                    <a:ln w="9525">
                      <a:noFill/>
                      <a:miter lim="800000"/>
                      <a:headEnd/>
                      <a:tailEnd/>
                    </a:ln>
                  </pic:spPr>
                </pic:pic>
              </a:graphicData>
            </a:graphic>
          </wp:inline>
        </w:drawing>
      </w:r>
    </w:p>
    <w:p w:rsidR="006B6CD5" w:rsidRPr="006B6CD5" w:rsidRDefault="00C41610" w:rsidP="00D60AD5">
      <w:pPr>
        <w:spacing w:line="276" w:lineRule="auto"/>
        <w:ind w:firstLine="360"/>
        <w:jc w:val="both"/>
        <w:rPr>
          <w:rFonts w:asciiTheme="minorHAnsi" w:hAnsiTheme="minorHAnsi"/>
          <w:sz w:val="24"/>
          <w:szCs w:val="24"/>
        </w:rPr>
      </w:pPr>
      <w:r w:rsidRPr="00FA79DD">
        <w:rPr>
          <w:rFonts w:asciiTheme="minorHAnsi" w:hAnsiTheme="minorHAnsi"/>
          <w:sz w:val="24"/>
          <w:szCs w:val="24"/>
        </w:rPr>
        <w:t xml:space="preserve">Portal </w:t>
      </w:r>
      <w:r w:rsidR="00FA79DD">
        <w:rPr>
          <w:rFonts w:asciiTheme="minorHAnsi" w:hAnsiTheme="minorHAnsi"/>
          <w:sz w:val="24"/>
          <w:szCs w:val="24"/>
        </w:rPr>
        <w:t xml:space="preserve">prezentuje </w:t>
      </w:r>
      <w:r w:rsidRPr="00FA79DD">
        <w:rPr>
          <w:rFonts w:asciiTheme="minorHAnsi" w:hAnsiTheme="minorHAnsi"/>
          <w:sz w:val="24"/>
          <w:szCs w:val="24"/>
        </w:rPr>
        <w:t>m. in. informacje z życia Kościoła tarnowskiego, zapowiedzi wydarzeń, kalendarium Pasterza, oraz adresy stron parafii diecezji tarnowskiej.</w:t>
      </w:r>
      <w:r w:rsidR="00FA79DD">
        <w:rPr>
          <w:rFonts w:asciiTheme="minorHAnsi" w:hAnsiTheme="minorHAnsi"/>
          <w:sz w:val="24"/>
          <w:szCs w:val="24"/>
        </w:rPr>
        <w:t xml:space="preserve"> </w:t>
      </w:r>
      <w:r w:rsidR="006B6CD5" w:rsidRPr="006B6CD5">
        <w:rPr>
          <w:rFonts w:asciiTheme="minorHAnsi" w:hAnsiTheme="minorHAnsi"/>
          <w:sz w:val="24"/>
          <w:szCs w:val="24"/>
        </w:rPr>
        <w:t xml:space="preserve">W roku 2019 portal odnotował </w:t>
      </w:r>
      <w:r w:rsidR="006B6CD5">
        <w:rPr>
          <w:rFonts w:asciiTheme="minorHAnsi" w:hAnsiTheme="minorHAnsi"/>
          <w:sz w:val="24"/>
          <w:szCs w:val="24"/>
        </w:rPr>
        <w:t xml:space="preserve">2 691 721 odsłon; zaś </w:t>
      </w:r>
      <w:r w:rsidR="006B6CD5" w:rsidRPr="006B6CD5">
        <w:rPr>
          <w:rFonts w:asciiTheme="minorHAnsi" w:hAnsiTheme="minorHAnsi"/>
          <w:sz w:val="24"/>
          <w:szCs w:val="24"/>
        </w:rPr>
        <w:t xml:space="preserve">ogólna liczba użytkowników </w:t>
      </w:r>
      <w:r w:rsidR="006B6CD5">
        <w:rPr>
          <w:rFonts w:asciiTheme="minorHAnsi" w:hAnsiTheme="minorHAnsi"/>
          <w:sz w:val="24"/>
          <w:szCs w:val="24"/>
        </w:rPr>
        <w:t xml:space="preserve">wyniosła </w:t>
      </w:r>
      <w:r w:rsidR="006B6CD5" w:rsidRPr="006B6CD5">
        <w:rPr>
          <w:rFonts w:asciiTheme="minorHAnsi" w:hAnsiTheme="minorHAnsi"/>
          <w:sz w:val="24"/>
          <w:szCs w:val="24"/>
        </w:rPr>
        <w:t>248</w:t>
      </w:r>
      <w:r w:rsidR="006B6CD5">
        <w:rPr>
          <w:rFonts w:asciiTheme="minorHAnsi" w:hAnsiTheme="minorHAnsi"/>
          <w:sz w:val="24"/>
          <w:szCs w:val="24"/>
        </w:rPr>
        <w:t xml:space="preserve"> 000 (ś</w:t>
      </w:r>
      <w:r w:rsidR="006B6CD5" w:rsidRPr="006B6CD5">
        <w:rPr>
          <w:rFonts w:asciiTheme="minorHAnsi" w:hAnsiTheme="minorHAnsi"/>
          <w:sz w:val="24"/>
          <w:szCs w:val="24"/>
        </w:rPr>
        <w:t>redni czas przebywania na stronie 1</w:t>
      </w:r>
      <w:r w:rsidR="006B6CD5">
        <w:rPr>
          <w:rFonts w:asciiTheme="minorHAnsi" w:hAnsiTheme="minorHAnsi"/>
          <w:sz w:val="24"/>
          <w:szCs w:val="24"/>
        </w:rPr>
        <w:t>,</w:t>
      </w:r>
      <w:r w:rsidR="00D60AD5">
        <w:rPr>
          <w:rFonts w:asciiTheme="minorHAnsi" w:hAnsiTheme="minorHAnsi"/>
          <w:sz w:val="24"/>
          <w:szCs w:val="24"/>
        </w:rPr>
        <w:t xml:space="preserve"> </w:t>
      </w:r>
      <w:r w:rsidR="006B6CD5" w:rsidRPr="006B6CD5">
        <w:rPr>
          <w:rFonts w:asciiTheme="minorHAnsi" w:hAnsiTheme="minorHAnsi"/>
          <w:sz w:val="24"/>
          <w:szCs w:val="24"/>
        </w:rPr>
        <w:t>34 sek.</w:t>
      </w:r>
      <w:r w:rsidR="006B6CD5">
        <w:rPr>
          <w:rFonts w:asciiTheme="minorHAnsi" w:hAnsiTheme="minorHAnsi"/>
          <w:sz w:val="24"/>
          <w:szCs w:val="24"/>
        </w:rPr>
        <w:t>).</w:t>
      </w:r>
    </w:p>
    <w:p w:rsidR="006C284C" w:rsidRDefault="00BB6DD0" w:rsidP="00D60AD5">
      <w:pPr>
        <w:spacing w:line="276" w:lineRule="auto"/>
        <w:ind w:firstLine="360"/>
        <w:jc w:val="both"/>
        <w:rPr>
          <w:rFonts w:asciiTheme="minorHAnsi" w:hAnsiTheme="minorHAnsi"/>
          <w:sz w:val="24"/>
          <w:szCs w:val="24"/>
        </w:rPr>
      </w:pPr>
      <w:r>
        <w:rPr>
          <w:rFonts w:asciiTheme="minorHAnsi" w:hAnsiTheme="minorHAnsi"/>
          <w:sz w:val="24"/>
          <w:szCs w:val="24"/>
        </w:rPr>
        <w:lastRenderedPageBreak/>
        <w:t xml:space="preserve">Wszystkie parafie diecezji tarnowskiej mają </w:t>
      </w:r>
      <w:r w:rsidR="00D60AD5">
        <w:rPr>
          <w:rFonts w:asciiTheme="minorHAnsi" w:hAnsiTheme="minorHAnsi"/>
          <w:sz w:val="24"/>
          <w:szCs w:val="24"/>
        </w:rPr>
        <w:t xml:space="preserve">na diecezjalnym portalu </w:t>
      </w:r>
      <w:r w:rsidR="00625B78">
        <w:rPr>
          <w:rFonts w:asciiTheme="minorHAnsi" w:hAnsiTheme="minorHAnsi"/>
          <w:sz w:val="24"/>
          <w:szCs w:val="24"/>
        </w:rPr>
        <w:t xml:space="preserve">tzw. </w:t>
      </w:r>
      <w:r>
        <w:rPr>
          <w:rFonts w:asciiTheme="minorHAnsi" w:hAnsiTheme="minorHAnsi"/>
          <w:sz w:val="24"/>
          <w:szCs w:val="24"/>
        </w:rPr>
        <w:t>wizytówki</w:t>
      </w:r>
      <w:r w:rsidR="006C284C">
        <w:rPr>
          <w:rFonts w:asciiTheme="minorHAnsi" w:hAnsiTheme="minorHAnsi"/>
          <w:sz w:val="24"/>
          <w:szCs w:val="24"/>
        </w:rPr>
        <w:t xml:space="preserve"> – łącznie z rektoratami tych wizytówek jest 467.</w:t>
      </w:r>
      <w:r>
        <w:rPr>
          <w:rFonts w:asciiTheme="minorHAnsi" w:hAnsiTheme="minorHAnsi"/>
          <w:sz w:val="24"/>
          <w:szCs w:val="24"/>
        </w:rPr>
        <w:t xml:space="preserve"> </w:t>
      </w:r>
      <w:r w:rsidR="006E77F2">
        <w:rPr>
          <w:rFonts w:asciiTheme="minorHAnsi" w:hAnsiTheme="minorHAnsi"/>
          <w:sz w:val="24"/>
          <w:szCs w:val="24"/>
        </w:rPr>
        <w:t>P</w:t>
      </w:r>
      <w:r w:rsidR="006C284C">
        <w:rPr>
          <w:rFonts w:asciiTheme="minorHAnsi" w:hAnsiTheme="minorHAnsi"/>
          <w:sz w:val="24"/>
          <w:szCs w:val="24"/>
        </w:rPr>
        <w:t>ar</w:t>
      </w:r>
      <w:r w:rsidR="00F54D42">
        <w:rPr>
          <w:rFonts w:asciiTheme="minorHAnsi" w:hAnsiTheme="minorHAnsi"/>
          <w:sz w:val="24"/>
          <w:szCs w:val="24"/>
        </w:rPr>
        <w:t>afii w diecezji tarnowskiej mamy</w:t>
      </w:r>
      <w:r w:rsidR="00E3166B">
        <w:rPr>
          <w:rFonts w:asciiTheme="minorHAnsi" w:hAnsiTheme="minorHAnsi"/>
          <w:sz w:val="24"/>
          <w:szCs w:val="24"/>
        </w:rPr>
        <w:t xml:space="preserve"> 454; </w:t>
      </w:r>
      <w:r w:rsidR="006C284C">
        <w:rPr>
          <w:rFonts w:asciiTheme="minorHAnsi" w:hAnsiTheme="minorHAnsi"/>
          <w:sz w:val="24"/>
          <w:szCs w:val="24"/>
        </w:rPr>
        <w:t xml:space="preserve">własne </w:t>
      </w:r>
      <w:r w:rsidR="00941A91">
        <w:rPr>
          <w:rFonts w:asciiTheme="minorHAnsi" w:hAnsiTheme="minorHAnsi"/>
          <w:sz w:val="24"/>
          <w:szCs w:val="24"/>
        </w:rPr>
        <w:t xml:space="preserve">strony </w:t>
      </w:r>
      <w:r w:rsidR="00C41610" w:rsidRPr="00FA79DD">
        <w:rPr>
          <w:rFonts w:asciiTheme="minorHAnsi" w:hAnsiTheme="minorHAnsi"/>
          <w:sz w:val="24"/>
          <w:szCs w:val="24"/>
        </w:rPr>
        <w:t xml:space="preserve">WWW </w:t>
      </w:r>
      <w:r>
        <w:rPr>
          <w:rFonts w:asciiTheme="minorHAnsi" w:hAnsiTheme="minorHAnsi"/>
          <w:sz w:val="24"/>
          <w:szCs w:val="24"/>
        </w:rPr>
        <w:t>posiada</w:t>
      </w:r>
      <w:r w:rsidR="00625B78">
        <w:rPr>
          <w:rFonts w:asciiTheme="minorHAnsi" w:hAnsiTheme="minorHAnsi"/>
          <w:sz w:val="24"/>
          <w:szCs w:val="24"/>
        </w:rPr>
        <w:t xml:space="preserve"> </w:t>
      </w:r>
      <w:r w:rsidR="006C284C">
        <w:rPr>
          <w:rFonts w:asciiTheme="minorHAnsi" w:hAnsiTheme="minorHAnsi"/>
          <w:sz w:val="24"/>
          <w:szCs w:val="24"/>
        </w:rPr>
        <w:t xml:space="preserve">305 </w:t>
      </w:r>
      <w:r w:rsidR="006E77F2">
        <w:rPr>
          <w:rFonts w:asciiTheme="minorHAnsi" w:hAnsiTheme="minorHAnsi"/>
          <w:sz w:val="24"/>
          <w:szCs w:val="24"/>
        </w:rPr>
        <w:t xml:space="preserve">wspólnot </w:t>
      </w:r>
      <w:r w:rsidR="00625B78">
        <w:rPr>
          <w:rFonts w:asciiTheme="minorHAnsi" w:hAnsiTheme="minorHAnsi"/>
          <w:sz w:val="24"/>
          <w:szCs w:val="24"/>
        </w:rPr>
        <w:t>parafi</w:t>
      </w:r>
      <w:r w:rsidR="006E77F2">
        <w:rPr>
          <w:rFonts w:asciiTheme="minorHAnsi" w:hAnsiTheme="minorHAnsi"/>
          <w:sz w:val="24"/>
          <w:szCs w:val="24"/>
        </w:rPr>
        <w:t>alnych</w:t>
      </w:r>
      <w:r w:rsidR="006C284C">
        <w:rPr>
          <w:rFonts w:asciiTheme="minorHAnsi" w:hAnsiTheme="minorHAnsi"/>
          <w:sz w:val="24"/>
          <w:szCs w:val="24"/>
        </w:rPr>
        <w:t>: na serwerze DT 149, a na serwerach zewnętrznych 156</w:t>
      </w:r>
      <w:r w:rsidR="00625B78">
        <w:rPr>
          <w:rFonts w:asciiTheme="minorHAnsi" w:hAnsiTheme="minorHAnsi"/>
          <w:sz w:val="24"/>
          <w:szCs w:val="24"/>
        </w:rPr>
        <w:t>.</w:t>
      </w:r>
    </w:p>
    <w:p w:rsidR="00E07137" w:rsidRPr="00FA79DD" w:rsidRDefault="00E07137" w:rsidP="006E77F2">
      <w:pPr>
        <w:spacing w:line="276" w:lineRule="auto"/>
        <w:ind w:firstLine="360"/>
        <w:jc w:val="center"/>
        <w:rPr>
          <w:rFonts w:asciiTheme="minorHAnsi" w:hAnsiTheme="minorHAnsi"/>
          <w:sz w:val="24"/>
          <w:szCs w:val="24"/>
        </w:rPr>
      </w:pPr>
      <w:r w:rsidRPr="00FA79DD">
        <w:rPr>
          <w:rFonts w:asciiTheme="minorHAnsi" w:hAnsiTheme="minorHAnsi"/>
          <w:sz w:val="24"/>
          <w:szCs w:val="24"/>
        </w:rPr>
        <w:t xml:space="preserve">Kontakt: </w:t>
      </w:r>
      <w:hyperlink r:id="rId17" w:history="1">
        <w:hyperlink r:id="rId18" w:history="1">
          <w:r w:rsidRPr="00FA79DD">
            <w:rPr>
              <w:rStyle w:val="Hipercze"/>
              <w:rFonts w:asciiTheme="minorHAnsi" w:hAnsiTheme="minorHAnsi"/>
              <w:sz w:val="24"/>
              <w:szCs w:val="24"/>
            </w:rPr>
            <w:t>redakcja@diecezja.tarnow.pl</w:t>
          </w:r>
        </w:hyperlink>
      </w:hyperlink>
    </w:p>
    <w:p w:rsidR="00C41610" w:rsidRPr="00752713" w:rsidRDefault="00C41610" w:rsidP="00941A91">
      <w:pPr>
        <w:spacing w:line="276" w:lineRule="auto"/>
        <w:rPr>
          <w:rFonts w:asciiTheme="minorHAnsi" w:hAnsiTheme="minorHAnsi"/>
          <w:sz w:val="24"/>
          <w:szCs w:val="24"/>
        </w:rPr>
      </w:pPr>
    </w:p>
    <w:p w:rsidR="00C41610" w:rsidRPr="00752713" w:rsidRDefault="00C41610" w:rsidP="00941A91">
      <w:pPr>
        <w:spacing w:line="276" w:lineRule="auto"/>
        <w:rPr>
          <w:rFonts w:asciiTheme="minorHAnsi" w:hAnsiTheme="minorHAnsi"/>
          <w:sz w:val="24"/>
          <w:szCs w:val="24"/>
        </w:rPr>
      </w:pPr>
    </w:p>
    <w:p w:rsidR="00A87238" w:rsidRPr="00215954" w:rsidRDefault="00A87238" w:rsidP="00E07137">
      <w:pPr>
        <w:pStyle w:val="Akapitzlist"/>
        <w:numPr>
          <w:ilvl w:val="0"/>
          <w:numId w:val="10"/>
        </w:numPr>
        <w:spacing w:line="276" w:lineRule="auto"/>
        <w:rPr>
          <w:rFonts w:asciiTheme="minorHAnsi" w:hAnsiTheme="minorHAnsi"/>
          <w:b/>
          <w:sz w:val="24"/>
          <w:szCs w:val="24"/>
        </w:rPr>
      </w:pPr>
      <w:r w:rsidRPr="00FA79DD">
        <w:rPr>
          <w:rFonts w:asciiTheme="minorHAnsi" w:hAnsiTheme="minorHAnsi"/>
          <w:b/>
          <w:sz w:val="24"/>
          <w:szCs w:val="24"/>
        </w:rPr>
        <w:t>RDN</w:t>
      </w:r>
      <w:r w:rsidR="00362594" w:rsidRPr="00FA79DD">
        <w:rPr>
          <w:rFonts w:asciiTheme="minorHAnsi" w:hAnsiTheme="minorHAnsi"/>
          <w:b/>
          <w:sz w:val="24"/>
          <w:szCs w:val="24"/>
        </w:rPr>
        <w:t xml:space="preserve"> Małopolska RDN Nowy Sącz</w:t>
      </w:r>
      <w:r w:rsidR="00F90EE2" w:rsidRPr="00FA79DD">
        <w:rPr>
          <w:rFonts w:asciiTheme="minorHAnsi" w:hAnsiTheme="minorHAnsi"/>
          <w:b/>
          <w:sz w:val="24"/>
          <w:szCs w:val="24"/>
        </w:rPr>
        <w:t xml:space="preserve">: </w:t>
      </w:r>
      <w:hyperlink r:id="rId19" w:history="1">
        <w:r w:rsidR="00D60AD5" w:rsidRPr="0026706B">
          <w:rPr>
            <w:rStyle w:val="Hipercze"/>
            <w:rFonts w:asciiTheme="minorHAnsi" w:hAnsiTheme="minorHAnsi"/>
            <w:b/>
            <w:sz w:val="24"/>
            <w:szCs w:val="24"/>
          </w:rPr>
          <w:t>www.rdn.pl</w:t>
        </w:r>
      </w:hyperlink>
    </w:p>
    <w:p w:rsidR="00215954" w:rsidRDefault="00215954" w:rsidP="00215954">
      <w:pPr>
        <w:pStyle w:val="Akapitzlist"/>
        <w:spacing w:line="276" w:lineRule="auto"/>
        <w:rPr>
          <w:rFonts w:asciiTheme="minorHAnsi" w:hAnsiTheme="minorHAnsi"/>
          <w:b/>
          <w:sz w:val="24"/>
          <w:szCs w:val="24"/>
        </w:rPr>
      </w:pPr>
    </w:p>
    <w:p w:rsidR="00362594" w:rsidRPr="00FA79DD" w:rsidRDefault="003002FF" w:rsidP="003002FF">
      <w:pPr>
        <w:pStyle w:val="Akapitzlist"/>
        <w:spacing w:line="276" w:lineRule="auto"/>
        <w:jc w:val="both"/>
        <w:rPr>
          <w:rFonts w:asciiTheme="minorHAnsi" w:hAnsiTheme="minorHAnsi"/>
          <w:b/>
          <w:sz w:val="24"/>
          <w:szCs w:val="24"/>
        </w:rPr>
      </w:pPr>
      <w:r>
        <w:rPr>
          <w:noProof/>
        </w:rPr>
        <w:drawing>
          <wp:inline distT="0" distB="0" distL="0" distR="0">
            <wp:extent cx="1691164" cy="1682945"/>
            <wp:effectExtent l="19050" t="0" r="4286" b="0"/>
            <wp:docPr id="12" name="Obraz 4" descr="http://www.rdn.pl/wp-content/uploads/2019/04/RDN_Malopolska_biale_kolor.jpg.pagespeed.ce.CNqZKYz1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dn.pl/wp-content/uploads/2019/04/RDN_Malopolska_biale_kolor.jpg.pagespeed.ce.CNqZKYz1Cq.jpg"/>
                    <pic:cNvPicPr>
                      <a:picLocks noChangeAspect="1" noChangeArrowheads="1"/>
                    </pic:cNvPicPr>
                  </pic:nvPicPr>
                  <pic:blipFill>
                    <a:blip r:embed="rId20" cstate="print"/>
                    <a:srcRect/>
                    <a:stretch>
                      <a:fillRect/>
                    </a:stretch>
                  </pic:blipFill>
                  <pic:spPr bwMode="auto">
                    <a:xfrm>
                      <a:off x="0" y="0"/>
                      <a:ext cx="1691004" cy="1682786"/>
                    </a:xfrm>
                    <a:prstGeom prst="rect">
                      <a:avLst/>
                    </a:prstGeom>
                    <a:noFill/>
                    <a:ln w="9525">
                      <a:noFill/>
                      <a:miter lim="800000"/>
                      <a:headEnd/>
                      <a:tailEnd/>
                    </a:ln>
                  </pic:spPr>
                </pic:pic>
              </a:graphicData>
            </a:graphic>
          </wp:inline>
        </w:drawing>
      </w:r>
      <w:r>
        <w:rPr>
          <w:rFonts w:asciiTheme="minorHAnsi" w:hAnsiTheme="minorHAnsi"/>
          <w:b/>
          <w:sz w:val="24"/>
          <w:szCs w:val="24"/>
        </w:rPr>
        <w:t xml:space="preserve">                                     </w:t>
      </w:r>
      <w:r w:rsidRPr="003002FF">
        <w:rPr>
          <w:rFonts w:asciiTheme="minorHAnsi" w:hAnsiTheme="minorHAnsi"/>
          <w:b/>
          <w:noProof/>
          <w:sz w:val="24"/>
          <w:szCs w:val="24"/>
        </w:rPr>
        <w:drawing>
          <wp:inline distT="0" distB="0" distL="0" distR="0">
            <wp:extent cx="1778312" cy="1778312"/>
            <wp:effectExtent l="19050" t="0" r="0" b="0"/>
            <wp:docPr id="13" name="Obraz 1" descr="http://www.rdn.pl/wp-content/uploads/2019/04/Logo_RDN_NS_kolor.jpg.pagespeed.ce.lMw8hafT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dn.pl/wp-content/uploads/2019/04/Logo_RDN_NS_kolor.jpg.pagespeed.ce.lMw8hafTGh.jpg"/>
                    <pic:cNvPicPr>
                      <a:picLocks noChangeAspect="1" noChangeArrowheads="1"/>
                    </pic:cNvPicPr>
                  </pic:nvPicPr>
                  <pic:blipFill>
                    <a:blip r:embed="rId21" cstate="print"/>
                    <a:srcRect/>
                    <a:stretch>
                      <a:fillRect/>
                    </a:stretch>
                  </pic:blipFill>
                  <pic:spPr bwMode="auto">
                    <a:xfrm>
                      <a:off x="0" y="0"/>
                      <a:ext cx="1778312" cy="1778312"/>
                    </a:xfrm>
                    <a:prstGeom prst="rect">
                      <a:avLst/>
                    </a:prstGeom>
                    <a:noFill/>
                    <a:ln w="9525">
                      <a:noFill/>
                      <a:miter lim="800000"/>
                      <a:headEnd/>
                      <a:tailEnd/>
                    </a:ln>
                  </pic:spPr>
                </pic:pic>
              </a:graphicData>
            </a:graphic>
          </wp:inline>
        </w:drawing>
      </w:r>
    </w:p>
    <w:p w:rsidR="00362594" w:rsidRPr="00FA79DD" w:rsidRDefault="00362594" w:rsidP="00E07137">
      <w:pPr>
        <w:pStyle w:val="Akapitzlist"/>
        <w:spacing w:line="276" w:lineRule="auto"/>
        <w:jc w:val="center"/>
        <w:rPr>
          <w:rFonts w:asciiTheme="minorHAnsi" w:hAnsiTheme="minorHAnsi"/>
          <w:b/>
          <w:sz w:val="24"/>
          <w:szCs w:val="24"/>
        </w:rPr>
      </w:pPr>
    </w:p>
    <w:p w:rsidR="00664574" w:rsidRPr="00FA79DD" w:rsidRDefault="001B3E23" w:rsidP="00625B78">
      <w:pPr>
        <w:spacing w:line="276" w:lineRule="auto"/>
        <w:ind w:firstLine="360"/>
        <w:jc w:val="both"/>
        <w:rPr>
          <w:rFonts w:asciiTheme="minorHAnsi" w:hAnsiTheme="minorHAnsi"/>
          <w:sz w:val="24"/>
          <w:szCs w:val="24"/>
        </w:rPr>
      </w:pPr>
      <w:r>
        <w:rPr>
          <w:rFonts w:asciiTheme="minorHAnsi" w:hAnsiTheme="minorHAnsi"/>
          <w:sz w:val="24"/>
          <w:szCs w:val="24"/>
        </w:rPr>
        <w:t>R</w:t>
      </w:r>
      <w:r w:rsidR="00362594" w:rsidRPr="00FA79DD">
        <w:rPr>
          <w:rFonts w:asciiTheme="minorHAnsi" w:hAnsiTheme="minorHAnsi"/>
          <w:sz w:val="24"/>
          <w:szCs w:val="24"/>
        </w:rPr>
        <w:t xml:space="preserve">adio </w:t>
      </w:r>
      <w:r>
        <w:rPr>
          <w:rFonts w:asciiTheme="minorHAnsi" w:hAnsiTheme="minorHAnsi"/>
          <w:sz w:val="24"/>
          <w:szCs w:val="24"/>
        </w:rPr>
        <w:t xml:space="preserve">diecezji tarnowskiej </w:t>
      </w:r>
      <w:r w:rsidR="00362594" w:rsidRPr="00FA79DD">
        <w:rPr>
          <w:rFonts w:asciiTheme="minorHAnsi" w:hAnsiTheme="minorHAnsi"/>
          <w:sz w:val="24"/>
          <w:szCs w:val="24"/>
        </w:rPr>
        <w:t>nadaje całodobowy program we wschodniej części Małopolski oraz zachodniej Podkarpacia, obejmując swym zasięgiem 1,</w:t>
      </w:r>
      <w:r w:rsidR="004B74BD">
        <w:rPr>
          <w:rFonts w:asciiTheme="minorHAnsi" w:hAnsiTheme="minorHAnsi"/>
          <w:sz w:val="24"/>
          <w:szCs w:val="24"/>
        </w:rPr>
        <w:t xml:space="preserve"> </w:t>
      </w:r>
      <w:r w:rsidR="00362594" w:rsidRPr="00FA79DD">
        <w:rPr>
          <w:rFonts w:asciiTheme="minorHAnsi" w:hAnsiTheme="minorHAnsi"/>
          <w:sz w:val="24"/>
          <w:szCs w:val="24"/>
        </w:rPr>
        <w:t>5 mln potencjalnych słuchaczy.</w:t>
      </w:r>
    </w:p>
    <w:p w:rsidR="00362594" w:rsidRPr="00FA79DD" w:rsidRDefault="00362594" w:rsidP="00625B78">
      <w:pPr>
        <w:spacing w:line="276" w:lineRule="auto"/>
        <w:ind w:firstLine="360"/>
        <w:jc w:val="both"/>
        <w:rPr>
          <w:rFonts w:asciiTheme="minorHAnsi" w:hAnsiTheme="minorHAnsi"/>
          <w:sz w:val="24"/>
          <w:szCs w:val="24"/>
        </w:rPr>
      </w:pPr>
      <w:r w:rsidRPr="00FA79DD">
        <w:rPr>
          <w:rFonts w:asciiTheme="minorHAnsi" w:hAnsiTheme="minorHAnsi"/>
          <w:sz w:val="24"/>
          <w:szCs w:val="24"/>
          <w:u w:val="single"/>
        </w:rPr>
        <w:t>RDN Małopolska</w:t>
      </w:r>
      <w:r w:rsidRPr="00FA79DD">
        <w:rPr>
          <w:rFonts w:asciiTheme="minorHAnsi" w:hAnsiTheme="minorHAnsi"/>
          <w:sz w:val="24"/>
          <w:szCs w:val="24"/>
        </w:rPr>
        <w:t xml:space="preserve"> – zasięg dzienny: 9,7</w:t>
      </w:r>
      <w:r w:rsidR="00544D9F" w:rsidRPr="00FA79DD">
        <w:rPr>
          <w:rFonts w:asciiTheme="minorHAnsi" w:hAnsiTheme="minorHAnsi"/>
          <w:sz w:val="24"/>
          <w:szCs w:val="24"/>
        </w:rPr>
        <w:t>0</w:t>
      </w:r>
      <w:r w:rsidRPr="00FA79DD">
        <w:rPr>
          <w:rFonts w:asciiTheme="minorHAnsi" w:hAnsiTheme="minorHAnsi"/>
          <w:sz w:val="24"/>
          <w:szCs w:val="24"/>
        </w:rPr>
        <w:t xml:space="preserve"> proc. </w:t>
      </w:r>
      <w:r w:rsidR="00544D9F" w:rsidRPr="00FA79DD">
        <w:rPr>
          <w:rFonts w:asciiTheme="minorHAnsi" w:hAnsiTheme="minorHAnsi"/>
          <w:sz w:val="24"/>
          <w:szCs w:val="24"/>
        </w:rPr>
        <w:t>(</w:t>
      </w:r>
      <w:r w:rsidRPr="00FA79DD">
        <w:rPr>
          <w:rFonts w:asciiTheme="minorHAnsi" w:hAnsiTheme="minorHAnsi"/>
          <w:sz w:val="24"/>
          <w:szCs w:val="24"/>
        </w:rPr>
        <w:t>drugie miejsce w Tarnowie po radiu Eska</w:t>
      </w:r>
      <w:r w:rsidR="00544D9F" w:rsidRPr="00FA79DD">
        <w:rPr>
          <w:rFonts w:asciiTheme="minorHAnsi" w:hAnsiTheme="minorHAnsi"/>
          <w:sz w:val="24"/>
          <w:szCs w:val="24"/>
        </w:rPr>
        <w:t>)</w:t>
      </w:r>
      <w:r w:rsidRPr="00FA79DD">
        <w:rPr>
          <w:rFonts w:asciiTheme="minorHAnsi" w:hAnsiTheme="minorHAnsi"/>
          <w:sz w:val="24"/>
          <w:szCs w:val="24"/>
        </w:rPr>
        <w:t xml:space="preserve">; </w:t>
      </w:r>
      <w:r w:rsidR="00544D9F" w:rsidRPr="00FA79DD">
        <w:rPr>
          <w:rFonts w:asciiTheme="minorHAnsi" w:hAnsiTheme="minorHAnsi"/>
          <w:sz w:val="24"/>
          <w:szCs w:val="24"/>
        </w:rPr>
        <w:t>ś</w:t>
      </w:r>
      <w:r w:rsidRPr="00FA79DD">
        <w:rPr>
          <w:rFonts w:asciiTheme="minorHAnsi" w:hAnsiTheme="minorHAnsi"/>
          <w:sz w:val="24"/>
          <w:szCs w:val="24"/>
        </w:rPr>
        <w:t>redni czas słuchania w ciągu dnia</w:t>
      </w:r>
      <w:r w:rsidR="00544D9F" w:rsidRPr="00FA79DD">
        <w:rPr>
          <w:rFonts w:asciiTheme="minorHAnsi" w:hAnsiTheme="minorHAnsi"/>
          <w:sz w:val="24"/>
          <w:szCs w:val="24"/>
        </w:rPr>
        <w:t>: 2, 38 min (drugie miejsce po radiu Pogoda); zasięg tygodniowy: 49,82 proc. (drugie miejsce po radiu Eska).</w:t>
      </w:r>
    </w:p>
    <w:p w:rsidR="00544D9F" w:rsidRPr="00FA79DD" w:rsidRDefault="00544D9F" w:rsidP="001A3F84">
      <w:pPr>
        <w:spacing w:line="276" w:lineRule="auto"/>
        <w:ind w:firstLine="360"/>
        <w:jc w:val="both"/>
        <w:rPr>
          <w:rFonts w:asciiTheme="minorHAnsi" w:hAnsiTheme="minorHAnsi"/>
          <w:sz w:val="24"/>
          <w:szCs w:val="24"/>
        </w:rPr>
      </w:pPr>
      <w:r w:rsidRPr="00FA79DD">
        <w:rPr>
          <w:rFonts w:asciiTheme="minorHAnsi" w:hAnsiTheme="minorHAnsi"/>
          <w:sz w:val="24"/>
          <w:szCs w:val="24"/>
          <w:u w:val="single"/>
        </w:rPr>
        <w:t>RDN Nowy Sącz</w:t>
      </w:r>
      <w:r w:rsidRPr="00FA79DD">
        <w:rPr>
          <w:rFonts w:asciiTheme="minorHAnsi" w:hAnsiTheme="minorHAnsi"/>
          <w:sz w:val="24"/>
          <w:szCs w:val="24"/>
        </w:rPr>
        <w:t xml:space="preserve"> – zasięg dzienny: 8, 69 proc. (trzecie miejsce w regionie po Eska i radiu Złote Przeboje); średni czas słuchania w ciągu dnia: 2,</w:t>
      </w:r>
      <w:r w:rsidR="00D60AD5">
        <w:rPr>
          <w:rFonts w:asciiTheme="minorHAnsi" w:hAnsiTheme="minorHAnsi"/>
          <w:sz w:val="24"/>
          <w:szCs w:val="24"/>
        </w:rPr>
        <w:t xml:space="preserve"> </w:t>
      </w:r>
      <w:r w:rsidRPr="00FA79DD">
        <w:rPr>
          <w:rFonts w:asciiTheme="minorHAnsi" w:hAnsiTheme="minorHAnsi"/>
          <w:sz w:val="24"/>
          <w:szCs w:val="24"/>
        </w:rPr>
        <w:t>19 min (pierwsze miejsce w regionie); zasięg tygodniowy: 4,</w:t>
      </w:r>
      <w:r w:rsidR="00D60AD5">
        <w:rPr>
          <w:rFonts w:asciiTheme="minorHAnsi" w:hAnsiTheme="minorHAnsi"/>
          <w:sz w:val="24"/>
          <w:szCs w:val="24"/>
        </w:rPr>
        <w:t xml:space="preserve"> </w:t>
      </w:r>
      <w:r w:rsidRPr="00FA79DD">
        <w:rPr>
          <w:rFonts w:asciiTheme="minorHAnsi" w:hAnsiTheme="minorHAnsi"/>
          <w:sz w:val="24"/>
          <w:szCs w:val="24"/>
        </w:rPr>
        <w:t>2 proc. (pierwsze miejsce w regionie)</w:t>
      </w:r>
      <w:r w:rsidR="00F90EE2" w:rsidRPr="00FA79DD">
        <w:rPr>
          <w:rFonts w:asciiTheme="minorHAnsi" w:hAnsiTheme="minorHAnsi"/>
          <w:sz w:val="24"/>
          <w:szCs w:val="24"/>
        </w:rPr>
        <w:t>.</w:t>
      </w:r>
    </w:p>
    <w:p w:rsidR="00C41610" w:rsidRDefault="00C41610" w:rsidP="006E77F2">
      <w:pPr>
        <w:spacing w:line="276" w:lineRule="auto"/>
        <w:ind w:firstLine="360"/>
        <w:jc w:val="center"/>
        <w:rPr>
          <w:rStyle w:val="Hipercze"/>
          <w:rFonts w:asciiTheme="minorHAnsi" w:hAnsiTheme="minorHAnsi"/>
          <w:sz w:val="24"/>
          <w:szCs w:val="24"/>
          <w:u w:val="none"/>
        </w:rPr>
      </w:pPr>
      <w:r w:rsidRPr="00FA79DD">
        <w:rPr>
          <w:rFonts w:asciiTheme="minorHAnsi" w:hAnsiTheme="minorHAnsi"/>
          <w:sz w:val="24"/>
          <w:szCs w:val="24"/>
        </w:rPr>
        <w:t xml:space="preserve">Kontakt: </w:t>
      </w:r>
      <w:hyperlink r:id="rId22" w:history="1">
        <w:r w:rsidRPr="00FA79DD">
          <w:rPr>
            <w:rStyle w:val="Hipercze"/>
            <w:rFonts w:asciiTheme="minorHAnsi" w:hAnsiTheme="minorHAnsi"/>
            <w:sz w:val="24"/>
            <w:szCs w:val="24"/>
            <w:u w:val="none"/>
          </w:rPr>
          <w:t>info@rdn.pl</w:t>
        </w:r>
      </w:hyperlink>
      <w:r w:rsidRPr="00275D42">
        <w:rPr>
          <w:rStyle w:val="Hipercze"/>
          <w:rFonts w:asciiTheme="minorHAnsi" w:hAnsiTheme="minorHAnsi"/>
          <w:color w:val="auto"/>
          <w:sz w:val="24"/>
          <w:szCs w:val="24"/>
          <w:u w:val="none"/>
        </w:rPr>
        <w:t>;</w:t>
      </w:r>
      <w:r w:rsidRPr="00FA79DD">
        <w:rPr>
          <w:rStyle w:val="Hipercze"/>
          <w:rFonts w:asciiTheme="minorHAnsi" w:hAnsiTheme="minorHAnsi"/>
          <w:sz w:val="24"/>
          <w:szCs w:val="24"/>
          <w:u w:val="none"/>
        </w:rPr>
        <w:t xml:space="preserve"> </w:t>
      </w:r>
      <w:hyperlink r:id="rId23" w:history="1">
        <w:r w:rsidRPr="00FA79DD">
          <w:rPr>
            <w:rStyle w:val="Hipercze"/>
            <w:rFonts w:asciiTheme="minorHAnsi" w:hAnsiTheme="minorHAnsi"/>
            <w:sz w:val="24"/>
            <w:szCs w:val="24"/>
            <w:u w:val="none"/>
          </w:rPr>
          <w:t>sacz@rdn.pl</w:t>
        </w:r>
      </w:hyperlink>
    </w:p>
    <w:p w:rsidR="001A3F84" w:rsidRPr="001A3F84" w:rsidRDefault="001A3F84" w:rsidP="00FA79DD">
      <w:pPr>
        <w:spacing w:line="276" w:lineRule="auto"/>
        <w:ind w:firstLine="360"/>
        <w:jc w:val="both"/>
        <w:rPr>
          <w:rStyle w:val="Hipercze"/>
          <w:rFonts w:asciiTheme="minorHAnsi" w:hAnsiTheme="minorHAnsi"/>
          <w:color w:val="auto"/>
          <w:sz w:val="24"/>
          <w:szCs w:val="24"/>
          <w:u w:val="none"/>
        </w:rPr>
      </w:pPr>
    </w:p>
    <w:p w:rsidR="00A87238" w:rsidRPr="00856BAC" w:rsidRDefault="00C41610" w:rsidP="00E07137">
      <w:pPr>
        <w:pStyle w:val="Akapitzlist"/>
        <w:numPr>
          <w:ilvl w:val="0"/>
          <w:numId w:val="10"/>
        </w:numPr>
        <w:spacing w:line="276" w:lineRule="auto"/>
        <w:rPr>
          <w:rFonts w:asciiTheme="minorHAnsi" w:hAnsiTheme="minorHAnsi"/>
          <w:b/>
          <w:sz w:val="24"/>
          <w:szCs w:val="24"/>
        </w:rPr>
      </w:pPr>
      <w:r w:rsidRPr="00856BAC">
        <w:rPr>
          <w:rFonts w:asciiTheme="minorHAnsi" w:hAnsiTheme="minorHAnsi"/>
          <w:b/>
          <w:sz w:val="24"/>
          <w:szCs w:val="24"/>
        </w:rPr>
        <w:t>Synaj.tv:</w:t>
      </w:r>
      <w:r w:rsidR="001B3E23" w:rsidRPr="00856BAC">
        <w:rPr>
          <w:rFonts w:asciiTheme="minorHAnsi" w:hAnsiTheme="minorHAnsi"/>
          <w:b/>
          <w:sz w:val="24"/>
          <w:szCs w:val="24"/>
        </w:rPr>
        <w:t xml:space="preserve"> </w:t>
      </w:r>
      <w:hyperlink r:id="rId24" w:history="1">
        <w:r w:rsidRPr="00856BAC">
          <w:rPr>
            <w:rStyle w:val="Hipercze"/>
            <w:rFonts w:asciiTheme="minorHAnsi" w:hAnsiTheme="minorHAnsi" w:cs="Arial"/>
            <w:b/>
            <w:sz w:val="24"/>
            <w:szCs w:val="24"/>
          </w:rPr>
          <w:t>www.synaj.tv</w:t>
        </w:r>
      </w:hyperlink>
    </w:p>
    <w:p w:rsidR="00C41610" w:rsidRPr="00FA79DD" w:rsidRDefault="003002FF" w:rsidP="00E07137">
      <w:pPr>
        <w:spacing w:line="276" w:lineRule="auto"/>
        <w:jc w:val="center"/>
        <w:rPr>
          <w:rFonts w:asciiTheme="minorHAnsi" w:hAnsiTheme="minorHAnsi"/>
          <w:sz w:val="24"/>
          <w:szCs w:val="24"/>
        </w:rPr>
      </w:pPr>
      <w:r>
        <w:rPr>
          <w:rFonts w:asciiTheme="minorHAnsi" w:hAnsiTheme="minorHAnsi"/>
          <w:noProof/>
          <w:sz w:val="24"/>
          <w:szCs w:val="24"/>
        </w:rPr>
        <w:drawing>
          <wp:inline distT="0" distB="0" distL="0" distR="0">
            <wp:extent cx="2079021" cy="2079021"/>
            <wp:effectExtent l="19050" t="0" r="0" b="0"/>
            <wp:docPr id="15" name="Obraz 7" descr="C:\Users\Joanna\Desktop\synaj_tv_logo_rgb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na\Desktop\synaj_tv_logo_rgb_fullcolor.jpg"/>
                    <pic:cNvPicPr>
                      <a:picLocks noChangeAspect="1" noChangeArrowheads="1"/>
                    </pic:cNvPicPr>
                  </pic:nvPicPr>
                  <pic:blipFill>
                    <a:blip r:embed="rId25" cstate="print"/>
                    <a:srcRect/>
                    <a:stretch>
                      <a:fillRect/>
                    </a:stretch>
                  </pic:blipFill>
                  <pic:spPr bwMode="auto">
                    <a:xfrm>
                      <a:off x="0" y="0"/>
                      <a:ext cx="2082069" cy="2082069"/>
                    </a:xfrm>
                    <a:prstGeom prst="rect">
                      <a:avLst/>
                    </a:prstGeom>
                    <a:noFill/>
                    <a:ln w="9525">
                      <a:noFill/>
                      <a:miter lim="800000"/>
                      <a:headEnd/>
                      <a:tailEnd/>
                    </a:ln>
                  </pic:spPr>
                </pic:pic>
              </a:graphicData>
            </a:graphic>
          </wp:inline>
        </w:drawing>
      </w:r>
    </w:p>
    <w:p w:rsidR="00A87238" w:rsidRPr="00941A91" w:rsidRDefault="009E49FD" w:rsidP="00941A91">
      <w:pPr>
        <w:spacing w:line="276" w:lineRule="auto"/>
        <w:ind w:firstLine="360"/>
        <w:jc w:val="both"/>
        <w:rPr>
          <w:rFonts w:asciiTheme="minorHAnsi" w:hAnsiTheme="minorHAnsi"/>
          <w:sz w:val="24"/>
          <w:szCs w:val="24"/>
        </w:rPr>
      </w:pPr>
      <w:r w:rsidRPr="00FA79DD">
        <w:rPr>
          <w:rFonts w:asciiTheme="minorHAnsi" w:hAnsiTheme="minorHAnsi"/>
          <w:sz w:val="24"/>
          <w:szCs w:val="24"/>
        </w:rPr>
        <w:t>Synaj</w:t>
      </w:r>
      <w:r w:rsidR="003500E0" w:rsidRPr="00FA79DD">
        <w:rPr>
          <w:rFonts w:asciiTheme="minorHAnsi" w:hAnsiTheme="minorHAnsi"/>
          <w:sz w:val="24"/>
          <w:szCs w:val="24"/>
        </w:rPr>
        <w:t>.tv</w:t>
      </w:r>
      <w:r w:rsidRPr="00FA79DD">
        <w:rPr>
          <w:rFonts w:asciiTheme="minorHAnsi" w:hAnsiTheme="minorHAnsi"/>
          <w:sz w:val="24"/>
          <w:szCs w:val="24"/>
        </w:rPr>
        <w:t xml:space="preserve"> to </w:t>
      </w:r>
      <w:r w:rsidR="003500E0" w:rsidRPr="00FA79DD">
        <w:rPr>
          <w:rFonts w:asciiTheme="minorHAnsi" w:hAnsiTheme="minorHAnsi"/>
          <w:sz w:val="24"/>
          <w:szCs w:val="24"/>
        </w:rPr>
        <w:t xml:space="preserve">młodzieżowe </w:t>
      </w:r>
      <w:r w:rsidRPr="00FA79DD">
        <w:rPr>
          <w:rFonts w:asciiTheme="minorHAnsi" w:hAnsiTheme="minorHAnsi"/>
          <w:sz w:val="24"/>
          <w:szCs w:val="24"/>
        </w:rPr>
        <w:t xml:space="preserve">medium, które swoje zasięgi buduje głównie w oparciu o media społecznościowe. </w:t>
      </w:r>
      <w:r w:rsidR="003500E0" w:rsidRPr="00FA79DD">
        <w:rPr>
          <w:rFonts w:asciiTheme="minorHAnsi" w:hAnsiTheme="minorHAnsi"/>
          <w:sz w:val="24"/>
          <w:szCs w:val="24"/>
        </w:rPr>
        <w:t xml:space="preserve">W ostatnich </w:t>
      </w:r>
      <w:r w:rsidRPr="00FA79DD">
        <w:rPr>
          <w:rFonts w:asciiTheme="minorHAnsi" w:hAnsiTheme="minorHAnsi"/>
          <w:sz w:val="24"/>
          <w:szCs w:val="24"/>
        </w:rPr>
        <w:t>czterech miesi</w:t>
      </w:r>
      <w:r w:rsidR="003500E0" w:rsidRPr="00FA79DD">
        <w:rPr>
          <w:rFonts w:asciiTheme="minorHAnsi" w:hAnsiTheme="minorHAnsi"/>
          <w:sz w:val="24"/>
          <w:szCs w:val="24"/>
        </w:rPr>
        <w:t>ą</w:t>
      </w:r>
      <w:r w:rsidRPr="00FA79DD">
        <w:rPr>
          <w:rFonts w:asciiTheme="minorHAnsi" w:hAnsiTheme="minorHAnsi"/>
          <w:sz w:val="24"/>
          <w:szCs w:val="24"/>
        </w:rPr>
        <w:t>c</w:t>
      </w:r>
      <w:r w:rsidR="003500E0" w:rsidRPr="00FA79DD">
        <w:rPr>
          <w:rFonts w:asciiTheme="minorHAnsi" w:hAnsiTheme="minorHAnsi"/>
          <w:sz w:val="24"/>
          <w:szCs w:val="24"/>
        </w:rPr>
        <w:t>ach</w:t>
      </w:r>
      <w:r w:rsidRPr="00FA79DD">
        <w:rPr>
          <w:rFonts w:asciiTheme="minorHAnsi" w:hAnsiTheme="minorHAnsi"/>
          <w:sz w:val="24"/>
          <w:szCs w:val="24"/>
        </w:rPr>
        <w:t xml:space="preserve"> </w:t>
      </w:r>
      <w:r w:rsidR="00FA79DD">
        <w:rPr>
          <w:rFonts w:asciiTheme="minorHAnsi" w:hAnsiTheme="minorHAnsi"/>
          <w:sz w:val="24"/>
          <w:szCs w:val="24"/>
        </w:rPr>
        <w:t xml:space="preserve">Synaj </w:t>
      </w:r>
      <w:r w:rsidRPr="00FA79DD">
        <w:rPr>
          <w:rFonts w:asciiTheme="minorHAnsi" w:hAnsiTheme="minorHAnsi"/>
          <w:sz w:val="24"/>
          <w:szCs w:val="24"/>
        </w:rPr>
        <w:t>pomnoży</w:t>
      </w:r>
      <w:r w:rsidR="00FA79DD">
        <w:rPr>
          <w:rFonts w:asciiTheme="minorHAnsi" w:hAnsiTheme="minorHAnsi"/>
          <w:sz w:val="24"/>
          <w:szCs w:val="24"/>
        </w:rPr>
        <w:t>ł</w:t>
      </w:r>
      <w:r w:rsidRPr="00FA79DD">
        <w:rPr>
          <w:rFonts w:asciiTheme="minorHAnsi" w:hAnsiTheme="minorHAnsi"/>
          <w:sz w:val="24"/>
          <w:szCs w:val="24"/>
        </w:rPr>
        <w:t xml:space="preserve"> wyniki</w:t>
      </w:r>
      <w:r w:rsidR="003500E0" w:rsidRPr="00FA79DD">
        <w:rPr>
          <w:rFonts w:asciiTheme="minorHAnsi" w:hAnsiTheme="minorHAnsi"/>
          <w:sz w:val="24"/>
          <w:szCs w:val="24"/>
        </w:rPr>
        <w:t xml:space="preserve"> </w:t>
      </w:r>
      <w:r w:rsidR="00FA79DD">
        <w:rPr>
          <w:rFonts w:asciiTheme="minorHAnsi" w:hAnsiTheme="minorHAnsi"/>
          <w:sz w:val="24"/>
          <w:szCs w:val="24"/>
        </w:rPr>
        <w:t xml:space="preserve">o </w:t>
      </w:r>
      <w:r w:rsidR="003500E0" w:rsidRPr="00FA79DD">
        <w:rPr>
          <w:rFonts w:asciiTheme="minorHAnsi" w:hAnsiTheme="minorHAnsi"/>
          <w:sz w:val="24"/>
          <w:szCs w:val="24"/>
        </w:rPr>
        <w:t xml:space="preserve">ponad </w:t>
      </w:r>
      <w:r w:rsidR="0092240E">
        <w:rPr>
          <w:rFonts w:asciiTheme="minorHAnsi" w:hAnsiTheme="minorHAnsi"/>
          <w:sz w:val="24"/>
          <w:szCs w:val="24"/>
        </w:rPr>
        <w:t>30</w:t>
      </w:r>
      <w:r w:rsidR="003500E0" w:rsidRPr="00625B78">
        <w:rPr>
          <w:rFonts w:asciiTheme="minorHAnsi" w:hAnsiTheme="minorHAnsi"/>
          <w:bCs/>
          <w:sz w:val="24"/>
          <w:szCs w:val="24"/>
        </w:rPr>
        <w:t>0</w:t>
      </w:r>
      <w:r w:rsidR="00FA79DD" w:rsidRPr="00625B78">
        <w:rPr>
          <w:rFonts w:asciiTheme="minorHAnsi" w:hAnsiTheme="minorHAnsi"/>
          <w:bCs/>
          <w:sz w:val="24"/>
          <w:szCs w:val="24"/>
        </w:rPr>
        <w:t xml:space="preserve"> proc.</w:t>
      </w:r>
      <w:r w:rsidR="00FA79DD">
        <w:rPr>
          <w:rFonts w:asciiTheme="minorHAnsi" w:hAnsiTheme="minorHAnsi"/>
          <w:b/>
          <w:bCs/>
          <w:sz w:val="24"/>
          <w:szCs w:val="24"/>
        </w:rPr>
        <w:t xml:space="preserve"> </w:t>
      </w:r>
      <w:r w:rsidR="003500E0" w:rsidRPr="00FA79DD">
        <w:rPr>
          <w:rFonts w:asciiTheme="minorHAnsi" w:hAnsiTheme="minorHAnsi"/>
          <w:sz w:val="24"/>
          <w:szCs w:val="24"/>
        </w:rPr>
        <w:lastRenderedPageBreak/>
        <w:t>F</w:t>
      </w:r>
      <w:r w:rsidRPr="00FA79DD">
        <w:rPr>
          <w:rFonts w:asciiTheme="minorHAnsi" w:hAnsiTheme="minorHAnsi"/>
          <w:sz w:val="24"/>
          <w:szCs w:val="24"/>
        </w:rPr>
        <w:t>ilmy</w:t>
      </w:r>
      <w:r w:rsidR="003500E0" w:rsidRPr="00FA79DD">
        <w:rPr>
          <w:rFonts w:asciiTheme="minorHAnsi" w:hAnsiTheme="minorHAnsi"/>
          <w:sz w:val="24"/>
          <w:szCs w:val="24"/>
        </w:rPr>
        <w:t xml:space="preserve">, </w:t>
      </w:r>
      <w:r w:rsidRPr="00FA79DD">
        <w:rPr>
          <w:rFonts w:asciiTheme="minorHAnsi" w:hAnsiTheme="minorHAnsi"/>
          <w:sz w:val="24"/>
          <w:szCs w:val="24"/>
        </w:rPr>
        <w:t xml:space="preserve">publikowane na </w:t>
      </w:r>
      <w:proofErr w:type="spellStart"/>
      <w:r w:rsidRPr="00FA79DD">
        <w:rPr>
          <w:rFonts w:asciiTheme="minorHAnsi" w:hAnsiTheme="minorHAnsi"/>
          <w:sz w:val="24"/>
          <w:szCs w:val="24"/>
        </w:rPr>
        <w:t>Fanpage’u</w:t>
      </w:r>
      <w:proofErr w:type="spellEnd"/>
      <w:r w:rsidRPr="00FA79DD">
        <w:rPr>
          <w:rFonts w:asciiTheme="minorHAnsi" w:hAnsiTheme="minorHAnsi"/>
          <w:sz w:val="24"/>
          <w:szCs w:val="24"/>
        </w:rPr>
        <w:t xml:space="preserve"> na Facebooku jak i na kanale na </w:t>
      </w:r>
      <w:proofErr w:type="spellStart"/>
      <w:r w:rsidRPr="00FA79DD">
        <w:rPr>
          <w:rFonts w:asciiTheme="minorHAnsi" w:hAnsiTheme="minorHAnsi"/>
          <w:sz w:val="24"/>
          <w:szCs w:val="24"/>
        </w:rPr>
        <w:t>YouTubie</w:t>
      </w:r>
      <w:proofErr w:type="spellEnd"/>
      <w:r w:rsidR="003500E0" w:rsidRPr="00FA79DD">
        <w:rPr>
          <w:rFonts w:asciiTheme="minorHAnsi" w:hAnsiTheme="minorHAnsi"/>
          <w:sz w:val="24"/>
          <w:szCs w:val="24"/>
        </w:rPr>
        <w:t>,</w:t>
      </w:r>
      <w:r w:rsidRPr="00FA79DD">
        <w:rPr>
          <w:rFonts w:asciiTheme="minorHAnsi" w:hAnsiTheme="minorHAnsi"/>
          <w:sz w:val="24"/>
          <w:szCs w:val="24"/>
        </w:rPr>
        <w:t xml:space="preserve"> osiągają ponad </w:t>
      </w:r>
      <w:r w:rsidRPr="00625B78">
        <w:rPr>
          <w:rFonts w:asciiTheme="minorHAnsi" w:hAnsiTheme="minorHAnsi"/>
          <w:bCs/>
          <w:sz w:val="24"/>
          <w:szCs w:val="24"/>
        </w:rPr>
        <w:t>24 ty</w:t>
      </w:r>
      <w:r w:rsidR="00FA79DD" w:rsidRPr="00625B78">
        <w:rPr>
          <w:rFonts w:asciiTheme="minorHAnsi" w:hAnsiTheme="minorHAnsi"/>
          <w:bCs/>
          <w:sz w:val="24"/>
          <w:szCs w:val="24"/>
        </w:rPr>
        <w:t>s.</w:t>
      </w:r>
      <w:r w:rsidRPr="00625B78">
        <w:rPr>
          <w:rFonts w:asciiTheme="minorHAnsi" w:hAnsiTheme="minorHAnsi"/>
          <w:bCs/>
          <w:sz w:val="24"/>
          <w:szCs w:val="24"/>
        </w:rPr>
        <w:t xml:space="preserve"> wyświetleń</w:t>
      </w:r>
      <w:r w:rsidR="003500E0" w:rsidRPr="00625B78">
        <w:rPr>
          <w:rFonts w:asciiTheme="minorHAnsi" w:hAnsiTheme="minorHAnsi"/>
          <w:bCs/>
          <w:sz w:val="24"/>
          <w:szCs w:val="24"/>
        </w:rPr>
        <w:t>.</w:t>
      </w:r>
      <w:r w:rsidRPr="00FA79DD">
        <w:rPr>
          <w:rFonts w:asciiTheme="minorHAnsi" w:hAnsiTheme="minorHAnsi"/>
          <w:sz w:val="24"/>
          <w:szCs w:val="24"/>
        </w:rPr>
        <w:t xml:space="preserve"> </w:t>
      </w:r>
      <w:r w:rsidR="001B3E23">
        <w:rPr>
          <w:rFonts w:asciiTheme="minorHAnsi" w:hAnsiTheme="minorHAnsi"/>
          <w:sz w:val="24"/>
          <w:szCs w:val="24"/>
        </w:rPr>
        <w:t>N</w:t>
      </w:r>
      <w:r w:rsidRPr="00FA79DD">
        <w:rPr>
          <w:rFonts w:asciiTheme="minorHAnsi" w:hAnsiTheme="minorHAnsi"/>
          <w:sz w:val="24"/>
          <w:szCs w:val="24"/>
        </w:rPr>
        <w:t>ot</w:t>
      </w:r>
      <w:r w:rsidR="0092240E">
        <w:rPr>
          <w:rFonts w:asciiTheme="minorHAnsi" w:hAnsiTheme="minorHAnsi"/>
          <w:sz w:val="24"/>
          <w:szCs w:val="24"/>
        </w:rPr>
        <w:t xml:space="preserve">owane są też </w:t>
      </w:r>
      <w:r w:rsidRPr="00FA79DD">
        <w:rPr>
          <w:rFonts w:asciiTheme="minorHAnsi" w:hAnsiTheme="minorHAnsi"/>
          <w:sz w:val="24"/>
          <w:szCs w:val="24"/>
        </w:rPr>
        <w:t>rekordow</w:t>
      </w:r>
      <w:r w:rsidR="0092240E">
        <w:rPr>
          <w:rFonts w:asciiTheme="minorHAnsi" w:hAnsiTheme="minorHAnsi"/>
          <w:sz w:val="24"/>
          <w:szCs w:val="24"/>
        </w:rPr>
        <w:t>e</w:t>
      </w:r>
      <w:r w:rsidRPr="00FA79DD">
        <w:rPr>
          <w:rFonts w:asciiTheme="minorHAnsi" w:hAnsiTheme="minorHAnsi"/>
          <w:sz w:val="24"/>
          <w:szCs w:val="24"/>
        </w:rPr>
        <w:t xml:space="preserve"> zasięgi postów. </w:t>
      </w:r>
      <w:r w:rsidR="003500E0" w:rsidRPr="00FA79DD">
        <w:rPr>
          <w:rFonts w:asciiTheme="minorHAnsi" w:hAnsiTheme="minorHAnsi"/>
          <w:sz w:val="24"/>
          <w:szCs w:val="24"/>
        </w:rPr>
        <w:t>G</w:t>
      </w:r>
      <w:r w:rsidRPr="00FA79DD">
        <w:rPr>
          <w:rFonts w:asciiTheme="minorHAnsi" w:hAnsiTheme="minorHAnsi"/>
          <w:sz w:val="24"/>
          <w:szCs w:val="24"/>
        </w:rPr>
        <w:t>aleria najładniejszych szopek w diecezji</w:t>
      </w:r>
      <w:r w:rsidR="003500E0" w:rsidRPr="00FA79DD">
        <w:rPr>
          <w:rFonts w:asciiTheme="minorHAnsi" w:hAnsiTheme="minorHAnsi"/>
          <w:sz w:val="24"/>
          <w:szCs w:val="24"/>
        </w:rPr>
        <w:t xml:space="preserve"> tarnowskiej </w:t>
      </w:r>
      <w:r w:rsidRPr="00FA79DD">
        <w:rPr>
          <w:rFonts w:asciiTheme="minorHAnsi" w:hAnsiTheme="minorHAnsi"/>
          <w:sz w:val="24"/>
          <w:szCs w:val="24"/>
        </w:rPr>
        <w:t xml:space="preserve">dotarła do ponad </w:t>
      </w:r>
      <w:r w:rsidRPr="00625B78">
        <w:rPr>
          <w:rFonts w:asciiTheme="minorHAnsi" w:hAnsiTheme="minorHAnsi"/>
          <w:bCs/>
          <w:sz w:val="24"/>
          <w:szCs w:val="24"/>
        </w:rPr>
        <w:t>135 tysięcy odbiorców</w:t>
      </w:r>
      <w:r w:rsidR="003500E0" w:rsidRPr="00625B78">
        <w:rPr>
          <w:rFonts w:asciiTheme="minorHAnsi" w:hAnsiTheme="minorHAnsi"/>
          <w:bCs/>
          <w:sz w:val="24"/>
          <w:szCs w:val="24"/>
        </w:rPr>
        <w:t>.</w:t>
      </w:r>
      <w:r w:rsidR="003500E0" w:rsidRPr="00FA79DD">
        <w:rPr>
          <w:rFonts w:asciiTheme="minorHAnsi" w:hAnsiTheme="minorHAnsi"/>
          <w:b/>
          <w:bCs/>
          <w:sz w:val="24"/>
          <w:szCs w:val="24"/>
        </w:rPr>
        <w:t xml:space="preserve"> </w:t>
      </w:r>
      <w:r w:rsidR="003500E0" w:rsidRPr="001B3E23">
        <w:rPr>
          <w:rFonts w:asciiTheme="minorHAnsi" w:hAnsiTheme="minorHAnsi"/>
          <w:bCs/>
          <w:sz w:val="24"/>
          <w:szCs w:val="24"/>
        </w:rPr>
        <w:t>M</w:t>
      </w:r>
      <w:r w:rsidRPr="00FA79DD">
        <w:rPr>
          <w:rFonts w:asciiTheme="minorHAnsi" w:hAnsiTheme="minorHAnsi"/>
          <w:sz w:val="24"/>
          <w:szCs w:val="24"/>
        </w:rPr>
        <w:t xml:space="preserve">iesiąc styczeń </w:t>
      </w:r>
      <w:r w:rsidR="001B3E23">
        <w:rPr>
          <w:rFonts w:asciiTheme="minorHAnsi" w:hAnsiTheme="minorHAnsi"/>
          <w:sz w:val="24"/>
          <w:szCs w:val="24"/>
        </w:rPr>
        <w:t xml:space="preserve">2020 roku </w:t>
      </w:r>
      <w:r w:rsidR="003500E0" w:rsidRPr="00FA79DD">
        <w:rPr>
          <w:rFonts w:asciiTheme="minorHAnsi" w:hAnsiTheme="minorHAnsi"/>
          <w:sz w:val="24"/>
          <w:szCs w:val="24"/>
        </w:rPr>
        <w:t xml:space="preserve">to </w:t>
      </w:r>
      <w:r w:rsidRPr="00FA79DD">
        <w:rPr>
          <w:rFonts w:asciiTheme="minorHAnsi" w:hAnsiTheme="minorHAnsi"/>
          <w:sz w:val="24"/>
          <w:szCs w:val="24"/>
        </w:rPr>
        <w:t xml:space="preserve">ponad </w:t>
      </w:r>
      <w:r w:rsidR="0092240E">
        <w:rPr>
          <w:rFonts w:asciiTheme="minorHAnsi" w:hAnsiTheme="minorHAnsi"/>
          <w:sz w:val="24"/>
          <w:szCs w:val="24"/>
        </w:rPr>
        <w:t>60</w:t>
      </w:r>
      <w:r w:rsidRPr="00625B78">
        <w:rPr>
          <w:rFonts w:asciiTheme="minorHAnsi" w:hAnsiTheme="minorHAnsi"/>
          <w:bCs/>
          <w:sz w:val="24"/>
          <w:szCs w:val="24"/>
        </w:rPr>
        <w:t>0 tysięcy odbiorców</w:t>
      </w:r>
      <w:r w:rsidRPr="00FA79DD">
        <w:rPr>
          <w:rFonts w:asciiTheme="minorHAnsi" w:hAnsiTheme="minorHAnsi"/>
          <w:sz w:val="24"/>
          <w:szCs w:val="24"/>
        </w:rPr>
        <w:t xml:space="preserve">. </w:t>
      </w:r>
      <w:r w:rsidR="003500E0" w:rsidRPr="00FA79DD">
        <w:rPr>
          <w:rFonts w:asciiTheme="minorHAnsi" w:hAnsiTheme="minorHAnsi"/>
          <w:sz w:val="24"/>
          <w:szCs w:val="24"/>
        </w:rPr>
        <w:t>G</w:t>
      </w:r>
      <w:r w:rsidRPr="00FA79DD">
        <w:rPr>
          <w:rFonts w:asciiTheme="minorHAnsi" w:hAnsiTheme="minorHAnsi"/>
          <w:sz w:val="24"/>
          <w:szCs w:val="24"/>
        </w:rPr>
        <w:t>raficzne serie</w:t>
      </w:r>
      <w:r w:rsidR="003500E0" w:rsidRPr="00FA79DD">
        <w:rPr>
          <w:rFonts w:asciiTheme="minorHAnsi" w:hAnsiTheme="minorHAnsi"/>
          <w:sz w:val="24"/>
          <w:szCs w:val="24"/>
        </w:rPr>
        <w:t xml:space="preserve">, </w:t>
      </w:r>
      <w:r w:rsidRPr="00FA79DD">
        <w:rPr>
          <w:rFonts w:asciiTheme="minorHAnsi" w:hAnsiTheme="minorHAnsi"/>
          <w:sz w:val="24"/>
          <w:szCs w:val="24"/>
        </w:rPr>
        <w:t xml:space="preserve">plakaty czy filmiki promujące wydarzenia odbywające się w różnych zakątkach diecezji (przesyłane przez samych organizatorów), przynoszą znaczne zasięgi. W tym momencie ich średnia to około </w:t>
      </w:r>
      <w:r w:rsidRPr="00625B78">
        <w:rPr>
          <w:rFonts w:asciiTheme="minorHAnsi" w:hAnsiTheme="minorHAnsi"/>
          <w:bCs/>
          <w:sz w:val="24"/>
          <w:szCs w:val="24"/>
        </w:rPr>
        <w:t>3000/4000</w:t>
      </w:r>
      <w:r w:rsidRPr="00FA79DD">
        <w:rPr>
          <w:rFonts w:asciiTheme="minorHAnsi" w:hAnsiTheme="minorHAnsi"/>
          <w:b/>
          <w:bCs/>
          <w:sz w:val="24"/>
          <w:szCs w:val="24"/>
        </w:rPr>
        <w:t xml:space="preserve"> </w:t>
      </w:r>
      <w:r w:rsidRPr="00FA79DD">
        <w:rPr>
          <w:rFonts w:asciiTheme="minorHAnsi" w:hAnsiTheme="minorHAnsi"/>
          <w:sz w:val="24"/>
          <w:szCs w:val="24"/>
        </w:rPr>
        <w:t>na post.</w:t>
      </w:r>
      <w:r w:rsidR="00941A91">
        <w:rPr>
          <w:rFonts w:asciiTheme="minorHAnsi" w:hAnsiTheme="minorHAnsi"/>
          <w:sz w:val="24"/>
          <w:szCs w:val="24"/>
        </w:rPr>
        <w:t xml:space="preserve"> </w:t>
      </w:r>
      <w:r w:rsidR="001B3E23" w:rsidRPr="00941A91">
        <w:rPr>
          <w:rFonts w:asciiTheme="minorHAnsi" w:hAnsiTheme="minorHAnsi"/>
          <w:b/>
          <w:sz w:val="24"/>
          <w:szCs w:val="24"/>
        </w:rPr>
        <w:t>Kontakt</w:t>
      </w:r>
      <w:r w:rsidR="001B3E23" w:rsidRPr="00941A91">
        <w:rPr>
          <w:rFonts w:asciiTheme="minorHAnsi" w:hAnsiTheme="minorHAnsi"/>
          <w:sz w:val="24"/>
          <w:szCs w:val="24"/>
        </w:rPr>
        <w:t>:</w:t>
      </w:r>
      <w:r w:rsidR="001B3E23" w:rsidRPr="00941A91">
        <w:rPr>
          <w:rFonts w:asciiTheme="minorHAnsi" w:hAnsiTheme="minorHAnsi" w:cs="Arial"/>
          <w:color w:val="000000"/>
          <w:sz w:val="24"/>
          <w:szCs w:val="24"/>
        </w:rPr>
        <w:t xml:space="preserve"> </w:t>
      </w:r>
      <w:hyperlink r:id="rId26" w:history="1">
        <w:r w:rsidR="001B3E23" w:rsidRPr="00941A91">
          <w:rPr>
            <w:rFonts w:asciiTheme="minorHAnsi" w:hAnsiTheme="minorHAnsi" w:cs="Arial"/>
            <w:color w:val="1155CC"/>
            <w:sz w:val="24"/>
            <w:szCs w:val="24"/>
            <w:u w:val="single"/>
          </w:rPr>
          <w:t>synaj@synaj.tv</w:t>
        </w:r>
      </w:hyperlink>
    </w:p>
    <w:p w:rsidR="00A87238" w:rsidRPr="00941A91" w:rsidRDefault="00A87238" w:rsidP="00A87238">
      <w:pPr>
        <w:rPr>
          <w:rFonts w:asciiTheme="minorHAnsi" w:hAnsiTheme="minorHAnsi"/>
          <w:sz w:val="24"/>
          <w:szCs w:val="24"/>
        </w:rPr>
      </w:pPr>
    </w:p>
    <w:p w:rsidR="001B3E23" w:rsidRPr="00941A91" w:rsidRDefault="001B3E23" w:rsidP="00A87238">
      <w:pPr>
        <w:rPr>
          <w:rFonts w:asciiTheme="minorHAnsi" w:hAnsiTheme="minorHAnsi"/>
          <w:sz w:val="24"/>
          <w:szCs w:val="24"/>
        </w:rPr>
      </w:pPr>
    </w:p>
    <w:p w:rsidR="001B3E23" w:rsidRDefault="00B45113" w:rsidP="001B3E23">
      <w:pPr>
        <w:pStyle w:val="Akapitzlist"/>
        <w:numPr>
          <w:ilvl w:val="0"/>
          <w:numId w:val="10"/>
        </w:numPr>
        <w:rPr>
          <w:rFonts w:asciiTheme="minorHAnsi" w:hAnsiTheme="minorHAnsi"/>
          <w:b/>
          <w:sz w:val="24"/>
          <w:szCs w:val="24"/>
          <w:lang w:val="de-DE"/>
        </w:rPr>
      </w:pPr>
      <w:r w:rsidRPr="00B45113">
        <w:rPr>
          <w:rFonts w:asciiTheme="minorHAnsi" w:hAnsiTheme="minorHAnsi"/>
          <w:b/>
          <w:sz w:val="24"/>
          <w:szCs w:val="24"/>
          <w:lang w:val="de-DE"/>
        </w:rPr>
        <w:t>Synodtarnow.pl</w:t>
      </w:r>
    </w:p>
    <w:p w:rsidR="00215954" w:rsidRPr="00B45113" w:rsidRDefault="00215954" w:rsidP="00215954">
      <w:pPr>
        <w:pStyle w:val="Akapitzlist"/>
        <w:rPr>
          <w:rFonts w:asciiTheme="minorHAnsi" w:hAnsiTheme="minorHAnsi"/>
          <w:b/>
          <w:sz w:val="24"/>
          <w:szCs w:val="24"/>
          <w:lang w:val="de-DE"/>
        </w:rPr>
      </w:pPr>
    </w:p>
    <w:p w:rsidR="00B45113" w:rsidRDefault="00B45113" w:rsidP="00B45113">
      <w:pPr>
        <w:jc w:val="center"/>
        <w:rPr>
          <w:rFonts w:asciiTheme="minorHAnsi" w:hAnsiTheme="minorHAnsi"/>
          <w:sz w:val="24"/>
          <w:szCs w:val="24"/>
          <w:lang w:val="de-DE"/>
        </w:rPr>
      </w:pPr>
      <w:r>
        <w:rPr>
          <w:rFonts w:asciiTheme="minorHAnsi" w:hAnsiTheme="minorHAnsi"/>
          <w:noProof/>
          <w:sz w:val="24"/>
          <w:szCs w:val="24"/>
        </w:rPr>
        <w:drawing>
          <wp:inline distT="0" distB="0" distL="0" distR="0">
            <wp:extent cx="1958261" cy="2030753"/>
            <wp:effectExtent l="19050" t="0" r="3889" b="0"/>
            <wp:docPr id="10" name="Obraz 10" descr="C:\Users\Yser\Desktop\dt_media_loga\logo synod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ser\Desktop\dt_media_loga\logo synod red.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9273" cy="2031802"/>
                    </a:xfrm>
                    <a:prstGeom prst="rect">
                      <a:avLst/>
                    </a:prstGeom>
                    <a:noFill/>
                    <a:ln>
                      <a:noFill/>
                    </a:ln>
                  </pic:spPr>
                </pic:pic>
              </a:graphicData>
            </a:graphic>
          </wp:inline>
        </w:drawing>
      </w:r>
    </w:p>
    <w:p w:rsidR="00A434D8" w:rsidRDefault="00E3166B" w:rsidP="00E3166B">
      <w:pPr>
        <w:spacing w:line="276" w:lineRule="auto"/>
        <w:jc w:val="both"/>
        <w:rPr>
          <w:rFonts w:asciiTheme="minorHAnsi" w:hAnsiTheme="minorHAnsi"/>
          <w:sz w:val="24"/>
          <w:szCs w:val="24"/>
        </w:rPr>
      </w:pPr>
      <w:r>
        <w:rPr>
          <w:rFonts w:asciiTheme="minorHAnsi" w:hAnsiTheme="minorHAnsi"/>
          <w:sz w:val="24"/>
          <w:szCs w:val="24"/>
          <w:lang w:val="de-DE"/>
        </w:rPr>
        <w:tab/>
      </w:r>
      <w:r w:rsidR="00A434D8" w:rsidRPr="00A434D8">
        <w:rPr>
          <w:rFonts w:asciiTheme="minorHAnsi" w:hAnsiTheme="minorHAnsi"/>
          <w:sz w:val="24"/>
          <w:szCs w:val="24"/>
        </w:rPr>
        <w:t>Sp</w:t>
      </w:r>
      <w:r w:rsidR="00A434D8">
        <w:rPr>
          <w:rFonts w:asciiTheme="minorHAnsi" w:hAnsiTheme="minorHAnsi"/>
          <w:sz w:val="24"/>
          <w:szCs w:val="24"/>
        </w:rPr>
        <w:t xml:space="preserve">ecjalny </w:t>
      </w:r>
      <w:proofErr w:type="spellStart"/>
      <w:r w:rsidR="00A434D8">
        <w:rPr>
          <w:rFonts w:asciiTheme="minorHAnsi" w:hAnsiTheme="minorHAnsi"/>
          <w:sz w:val="24"/>
          <w:szCs w:val="24"/>
        </w:rPr>
        <w:t>portaI</w:t>
      </w:r>
      <w:proofErr w:type="spellEnd"/>
      <w:r w:rsidR="00A434D8">
        <w:rPr>
          <w:rFonts w:asciiTheme="minorHAnsi" w:hAnsiTheme="minorHAnsi"/>
          <w:sz w:val="24"/>
          <w:szCs w:val="24"/>
        </w:rPr>
        <w:t xml:space="preserve"> </w:t>
      </w:r>
      <w:r w:rsidR="00B45113" w:rsidRPr="00B45113">
        <w:rPr>
          <w:rFonts w:asciiTheme="minorHAnsi" w:hAnsiTheme="minorHAnsi"/>
          <w:sz w:val="24"/>
          <w:szCs w:val="24"/>
        </w:rPr>
        <w:t xml:space="preserve">V Synodu Diecezji Tarnowskiej </w:t>
      </w:r>
      <w:r w:rsidR="00A434D8">
        <w:rPr>
          <w:rFonts w:asciiTheme="minorHAnsi" w:hAnsiTheme="minorHAnsi"/>
          <w:sz w:val="24"/>
          <w:szCs w:val="24"/>
        </w:rPr>
        <w:t>przybliża fenomen synodu, opisuje jego strukturę i funkcjonowanie, prezentuje najważniejsze i najświeższe synodalne informacje, sprawozdania z posiedzeń komisji oraz fotorelacje.</w:t>
      </w:r>
    </w:p>
    <w:p w:rsidR="00941A91" w:rsidRDefault="00A434D8" w:rsidP="00E3166B">
      <w:pPr>
        <w:spacing w:line="276" w:lineRule="auto"/>
        <w:jc w:val="both"/>
        <w:rPr>
          <w:rFonts w:asciiTheme="minorHAnsi" w:hAnsiTheme="minorHAnsi"/>
          <w:sz w:val="24"/>
          <w:szCs w:val="24"/>
        </w:rPr>
      </w:pPr>
      <w:r>
        <w:rPr>
          <w:rFonts w:asciiTheme="minorHAnsi" w:hAnsiTheme="minorHAnsi"/>
          <w:sz w:val="24"/>
          <w:szCs w:val="24"/>
        </w:rPr>
        <w:tab/>
      </w:r>
      <w:r w:rsidR="00941A91" w:rsidRPr="00941A91">
        <w:rPr>
          <w:rFonts w:asciiTheme="minorHAnsi" w:hAnsiTheme="minorHAnsi"/>
          <w:b/>
          <w:sz w:val="24"/>
          <w:szCs w:val="24"/>
        </w:rPr>
        <w:t>Kontakt</w:t>
      </w:r>
      <w:r w:rsidR="00941A91">
        <w:rPr>
          <w:rFonts w:asciiTheme="minorHAnsi" w:hAnsiTheme="minorHAnsi"/>
          <w:sz w:val="24"/>
          <w:szCs w:val="24"/>
        </w:rPr>
        <w:t xml:space="preserve">: </w:t>
      </w:r>
      <w:hyperlink r:id="rId28" w:history="1">
        <w:r w:rsidR="00941A91" w:rsidRPr="0092240E">
          <w:rPr>
            <w:rStyle w:val="Hipercze"/>
            <w:rFonts w:asciiTheme="minorHAnsi" w:hAnsiTheme="minorHAnsi"/>
            <w:sz w:val="24"/>
            <w:szCs w:val="24"/>
            <w:u w:val="none"/>
          </w:rPr>
          <w:t>synod@diecezja.tarnow.pl</w:t>
        </w:r>
      </w:hyperlink>
    </w:p>
    <w:p w:rsidR="00D50B17" w:rsidRDefault="00D50B17" w:rsidP="00625B78">
      <w:pPr>
        <w:ind w:firstLine="360"/>
        <w:jc w:val="both"/>
        <w:rPr>
          <w:rFonts w:asciiTheme="minorHAnsi" w:hAnsiTheme="minorHAnsi"/>
          <w:sz w:val="24"/>
          <w:szCs w:val="24"/>
        </w:rPr>
      </w:pPr>
    </w:p>
    <w:p w:rsidR="00941A91" w:rsidRDefault="00B45113" w:rsidP="00E3166B">
      <w:pPr>
        <w:spacing w:line="276" w:lineRule="auto"/>
        <w:ind w:firstLine="360"/>
        <w:jc w:val="both"/>
        <w:rPr>
          <w:rStyle w:val="Hipercze"/>
          <w:rFonts w:asciiTheme="minorHAnsi" w:hAnsiTheme="minorHAnsi"/>
          <w:sz w:val="24"/>
          <w:szCs w:val="24"/>
        </w:rPr>
      </w:pPr>
      <w:r>
        <w:rPr>
          <w:rFonts w:asciiTheme="minorHAnsi" w:hAnsiTheme="minorHAnsi"/>
          <w:sz w:val="24"/>
          <w:szCs w:val="24"/>
        </w:rPr>
        <w:t xml:space="preserve">Ponadto </w:t>
      </w:r>
      <w:r w:rsidRPr="0092240E">
        <w:rPr>
          <w:rFonts w:asciiTheme="minorHAnsi" w:hAnsiTheme="minorHAnsi"/>
          <w:sz w:val="24"/>
          <w:szCs w:val="24"/>
          <w:u w:val="single"/>
        </w:rPr>
        <w:t>audycj</w:t>
      </w:r>
      <w:r w:rsidR="00625B78" w:rsidRPr="0092240E">
        <w:rPr>
          <w:rFonts w:asciiTheme="minorHAnsi" w:hAnsiTheme="minorHAnsi"/>
          <w:sz w:val="24"/>
          <w:szCs w:val="24"/>
          <w:u w:val="single"/>
        </w:rPr>
        <w:t>i</w:t>
      </w:r>
      <w:r w:rsidRPr="0092240E">
        <w:rPr>
          <w:rFonts w:asciiTheme="minorHAnsi" w:hAnsiTheme="minorHAnsi"/>
          <w:sz w:val="24"/>
          <w:szCs w:val="24"/>
          <w:u w:val="single"/>
        </w:rPr>
        <w:t xml:space="preserve"> synodaln</w:t>
      </w:r>
      <w:r w:rsidR="00625B78" w:rsidRPr="0092240E">
        <w:rPr>
          <w:rFonts w:asciiTheme="minorHAnsi" w:hAnsiTheme="minorHAnsi"/>
          <w:sz w:val="24"/>
          <w:szCs w:val="24"/>
          <w:u w:val="single"/>
        </w:rPr>
        <w:t>ych</w:t>
      </w:r>
      <w:r w:rsidRPr="0092240E">
        <w:rPr>
          <w:rFonts w:asciiTheme="minorHAnsi" w:hAnsiTheme="minorHAnsi"/>
          <w:sz w:val="24"/>
          <w:szCs w:val="24"/>
          <w:u w:val="single"/>
        </w:rPr>
        <w:t xml:space="preserve"> można słuchać na falach radia RDN Małop</w:t>
      </w:r>
      <w:r w:rsidR="00D60AD5" w:rsidRPr="0092240E">
        <w:rPr>
          <w:rFonts w:asciiTheme="minorHAnsi" w:hAnsiTheme="minorHAnsi"/>
          <w:sz w:val="24"/>
          <w:szCs w:val="24"/>
          <w:u w:val="single"/>
        </w:rPr>
        <w:t>o</w:t>
      </w:r>
      <w:r w:rsidRPr="0092240E">
        <w:rPr>
          <w:rFonts w:asciiTheme="minorHAnsi" w:hAnsiTheme="minorHAnsi"/>
          <w:sz w:val="24"/>
          <w:szCs w:val="24"/>
          <w:u w:val="single"/>
        </w:rPr>
        <w:t xml:space="preserve">lska co drugi piątek miesiąca o godz. 21.30; zaś teksty poświęcone Synodowi </w:t>
      </w:r>
      <w:r w:rsidR="00625B78" w:rsidRPr="0092240E">
        <w:rPr>
          <w:rFonts w:asciiTheme="minorHAnsi" w:hAnsiTheme="minorHAnsi"/>
          <w:sz w:val="24"/>
          <w:szCs w:val="24"/>
          <w:u w:val="single"/>
        </w:rPr>
        <w:t xml:space="preserve">czytać </w:t>
      </w:r>
      <w:r w:rsidRPr="0092240E">
        <w:rPr>
          <w:rFonts w:asciiTheme="minorHAnsi" w:hAnsiTheme="minorHAnsi"/>
          <w:sz w:val="24"/>
          <w:szCs w:val="24"/>
          <w:u w:val="single"/>
        </w:rPr>
        <w:t xml:space="preserve">na witrynie Tarnowskiego Gościa: </w:t>
      </w:r>
      <w:hyperlink r:id="rId29" w:history="1">
        <w:r w:rsidRPr="0092240E">
          <w:rPr>
            <w:rStyle w:val="Hipercze"/>
            <w:rFonts w:asciiTheme="minorHAnsi" w:hAnsiTheme="minorHAnsi"/>
            <w:sz w:val="24"/>
            <w:szCs w:val="24"/>
            <w:u w:val="none"/>
          </w:rPr>
          <w:t>https://tarnow.gosc.pl/Synod</w:t>
        </w:r>
      </w:hyperlink>
    </w:p>
    <w:p w:rsidR="001D0F73" w:rsidRPr="00752713" w:rsidRDefault="001D0F73" w:rsidP="00752713">
      <w:pPr>
        <w:spacing w:line="276" w:lineRule="auto"/>
        <w:rPr>
          <w:rFonts w:asciiTheme="minorHAnsi" w:hAnsiTheme="minorHAnsi"/>
          <w:sz w:val="24"/>
          <w:szCs w:val="24"/>
        </w:rPr>
      </w:pPr>
    </w:p>
    <w:p w:rsidR="00752713" w:rsidRPr="00752713" w:rsidRDefault="00752713" w:rsidP="00752713">
      <w:pPr>
        <w:spacing w:line="276" w:lineRule="auto"/>
        <w:rPr>
          <w:rFonts w:asciiTheme="minorHAnsi" w:hAnsiTheme="minorHAnsi"/>
          <w:sz w:val="24"/>
          <w:szCs w:val="24"/>
        </w:rPr>
      </w:pPr>
    </w:p>
    <w:p w:rsidR="00577B70" w:rsidRPr="00577B70" w:rsidRDefault="00577B70" w:rsidP="00577B70">
      <w:pPr>
        <w:pStyle w:val="Akapitzlist"/>
        <w:numPr>
          <w:ilvl w:val="0"/>
          <w:numId w:val="10"/>
        </w:numPr>
        <w:rPr>
          <w:rFonts w:asciiTheme="minorHAnsi" w:hAnsiTheme="minorHAnsi"/>
          <w:b/>
          <w:sz w:val="24"/>
          <w:szCs w:val="24"/>
        </w:rPr>
      </w:pPr>
      <w:r w:rsidRPr="00577B70">
        <w:rPr>
          <w:rFonts w:asciiTheme="minorHAnsi" w:hAnsiTheme="minorHAnsi"/>
          <w:b/>
          <w:sz w:val="24"/>
          <w:szCs w:val="24"/>
        </w:rPr>
        <w:t>Inne</w:t>
      </w:r>
    </w:p>
    <w:p w:rsidR="001A3F84" w:rsidRDefault="00577B70" w:rsidP="00577B70">
      <w:pPr>
        <w:spacing w:line="276" w:lineRule="auto"/>
        <w:ind w:firstLine="360"/>
        <w:jc w:val="both"/>
        <w:rPr>
          <w:rFonts w:asciiTheme="minorHAnsi" w:hAnsiTheme="minorHAnsi"/>
          <w:sz w:val="24"/>
          <w:szCs w:val="24"/>
        </w:rPr>
      </w:pPr>
      <w:r>
        <w:rPr>
          <w:rFonts w:asciiTheme="minorHAnsi" w:hAnsiTheme="minorHAnsi"/>
          <w:sz w:val="24"/>
          <w:szCs w:val="24"/>
        </w:rPr>
        <w:t xml:space="preserve">Tak media </w:t>
      </w:r>
      <w:proofErr w:type="spellStart"/>
      <w:r>
        <w:rPr>
          <w:rFonts w:asciiTheme="minorHAnsi" w:hAnsiTheme="minorHAnsi"/>
          <w:sz w:val="24"/>
          <w:szCs w:val="24"/>
        </w:rPr>
        <w:t>ogólnodiecezjalne</w:t>
      </w:r>
      <w:proofErr w:type="spellEnd"/>
      <w:r>
        <w:rPr>
          <w:rFonts w:asciiTheme="minorHAnsi" w:hAnsiTheme="minorHAnsi"/>
          <w:sz w:val="24"/>
          <w:szCs w:val="24"/>
        </w:rPr>
        <w:t xml:space="preserve">, jak i </w:t>
      </w:r>
      <w:r w:rsidR="00625B78">
        <w:rPr>
          <w:rFonts w:asciiTheme="minorHAnsi" w:hAnsiTheme="minorHAnsi"/>
          <w:sz w:val="24"/>
          <w:szCs w:val="24"/>
        </w:rPr>
        <w:t xml:space="preserve">wiele </w:t>
      </w:r>
      <w:r>
        <w:rPr>
          <w:rFonts w:asciiTheme="minorHAnsi" w:hAnsiTheme="minorHAnsi"/>
          <w:sz w:val="24"/>
          <w:szCs w:val="24"/>
        </w:rPr>
        <w:t>parafialn</w:t>
      </w:r>
      <w:r w:rsidR="00625B78">
        <w:rPr>
          <w:rFonts w:asciiTheme="minorHAnsi" w:hAnsiTheme="minorHAnsi"/>
          <w:sz w:val="24"/>
          <w:szCs w:val="24"/>
        </w:rPr>
        <w:t>ych</w:t>
      </w:r>
      <w:r>
        <w:rPr>
          <w:rFonts w:asciiTheme="minorHAnsi" w:hAnsiTheme="minorHAnsi"/>
          <w:sz w:val="24"/>
          <w:szCs w:val="24"/>
        </w:rPr>
        <w:t xml:space="preserve"> posiadają swe konta na Facebooku, </w:t>
      </w:r>
      <w:proofErr w:type="spellStart"/>
      <w:r>
        <w:rPr>
          <w:rFonts w:asciiTheme="minorHAnsi" w:hAnsiTheme="minorHAnsi"/>
          <w:sz w:val="24"/>
          <w:szCs w:val="24"/>
        </w:rPr>
        <w:t>Twitterze</w:t>
      </w:r>
      <w:proofErr w:type="spellEnd"/>
      <w:r>
        <w:rPr>
          <w:rFonts w:asciiTheme="minorHAnsi" w:hAnsiTheme="minorHAnsi"/>
          <w:sz w:val="24"/>
          <w:szCs w:val="24"/>
        </w:rPr>
        <w:t xml:space="preserve">, </w:t>
      </w:r>
      <w:proofErr w:type="spellStart"/>
      <w:r>
        <w:rPr>
          <w:rFonts w:asciiTheme="minorHAnsi" w:hAnsiTheme="minorHAnsi"/>
          <w:sz w:val="24"/>
          <w:szCs w:val="24"/>
        </w:rPr>
        <w:t>Youtubie</w:t>
      </w:r>
      <w:proofErr w:type="spellEnd"/>
      <w:r>
        <w:rPr>
          <w:rFonts w:asciiTheme="minorHAnsi" w:hAnsiTheme="minorHAnsi"/>
          <w:sz w:val="24"/>
          <w:szCs w:val="24"/>
        </w:rPr>
        <w:t>, Instagramie. Wiele parafii wydaje papierowe gazetki (od biuletynu po periodyki), któr</w:t>
      </w:r>
      <w:r w:rsidR="000360E5">
        <w:rPr>
          <w:rFonts w:asciiTheme="minorHAnsi" w:hAnsiTheme="minorHAnsi"/>
          <w:sz w:val="24"/>
          <w:szCs w:val="24"/>
        </w:rPr>
        <w:t xml:space="preserve">e </w:t>
      </w:r>
      <w:r w:rsidR="005A26F4">
        <w:rPr>
          <w:rFonts w:asciiTheme="minorHAnsi" w:hAnsiTheme="minorHAnsi"/>
          <w:sz w:val="24"/>
          <w:szCs w:val="24"/>
        </w:rPr>
        <w:t xml:space="preserve">bywa, że </w:t>
      </w:r>
      <w:r w:rsidR="000360E5">
        <w:rPr>
          <w:rFonts w:asciiTheme="minorHAnsi" w:hAnsiTheme="minorHAnsi"/>
          <w:sz w:val="24"/>
          <w:szCs w:val="24"/>
        </w:rPr>
        <w:t xml:space="preserve">osiągają pokaźny nakład </w:t>
      </w:r>
      <w:r w:rsidR="005A26F4">
        <w:rPr>
          <w:rFonts w:asciiTheme="minorHAnsi" w:hAnsiTheme="minorHAnsi"/>
          <w:sz w:val="24"/>
          <w:szCs w:val="24"/>
        </w:rPr>
        <w:t>oraz</w:t>
      </w:r>
      <w:r w:rsidR="000360E5">
        <w:rPr>
          <w:rFonts w:asciiTheme="minorHAnsi" w:hAnsiTheme="minorHAnsi"/>
          <w:sz w:val="24"/>
          <w:szCs w:val="24"/>
        </w:rPr>
        <w:t xml:space="preserve"> </w:t>
      </w:r>
      <w:proofErr w:type="spellStart"/>
      <w:r>
        <w:rPr>
          <w:rFonts w:asciiTheme="minorHAnsi" w:hAnsiTheme="minorHAnsi"/>
          <w:sz w:val="24"/>
          <w:szCs w:val="24"/>
        </w:rPr>
        <w:t>ponadparafialny</w:t>
      </w:r>
      <w:proofErr w:type="spellEnd"/>
      <w:r w:rsidR="000360E5">
        <w:rPr>
          <w:rFonts w:asciiTheme="minorHAnsi" w:hAnsiTheme="minorHAnsi"/>
          <w:sz w:val="24"/>
          <w:szCs w:val="24"/>
        </w:rPr>
        <w:t xml:space="preserve"> zasięg</w:t>
      </w:r>
      <w:r w:rsidR="00C71A34">
        <w:rPr>
          <w:rFonts w:asciiTheme="minorHAnsi" w:hAnsiTheme="minorHAnsi"/>
          <w:sz w:val="24"/>
          <w:szCs w:val="24"/>
        </w:rPr>
        <w:t xml:space="preserve"> (</w:t>
      </w:r>
      <w:r w:rsidR="00856BAC">
        <w:rPr>
          <w:rFonts w:asciiTheme="minorHAnsi" w:hAnsiTheme="minorHAnsi"/>
          <w:sz w:val="24"/>
          <w:szCs w:val="24"/>
        </w:rPr>
        <w:t>n</w:t>
      </w:r>
      <w:r w:rsidR="00C71A34">
        <w:rPr>
          <w:rFonts w:asciiTheme="minorHAnsi" w:hAnsiTheme="minorHAnsi"/>
          <w:sz w:val="24"/>
          <w:szCs w:val="24"/>
        </w:rPr>
        <w:t xml:space="preserve">a temat gazetki parafialnej zob. </w:t>
      </w:r>
      <w:r w:rsidR="00C71A34">
        <w:rPr>
          <w:rFonts w:ascii="Calibri" w:hAnsi="Calibri" w:cs="Calibri"/>
          <w:sz w:val="24"/>
          <w:szCs w:val="24"/>
        </w:rPr>
        <w:t>„Materiały Pomocnicze”, punkt 6)</w:t>
      </w:r>
      <w:r w:rsidR="005A26F4">
        <w:rPr>
          <w:rFonts w:asciiTheme="minorHAnsi" w:hAnsiTheme="minorHAnsi"/>
          <w:sz w:val="24"/>
          <w:szCs w:val="24"/>
        </w:rPr>
        <w:t>.</w:t>
      </w:r>
    </w:p>
    <w:p w:rsidR="00D02622" w:rsidRPr="00B45113" w:rsidRDefault="00D02622" w:rsidP="00577B70">
      <w:pPr>
        <w:spacing w:line="276" w:lineRule="auto"/>
        <w:ind w:firstLine="360"/>
        <w:jc w:val="both"/>
        <w:rPr>
          <w:rFonts w:asciiTheme="minorHAnsi" w:hAnsiTheme="minorHAnsi"/>
          <w:sz w:val="28"/>
          <w:szCs w:val="28"/>
        </w:rPr>
      </w:pPr>
      <w:r w:rsidRPr="00B45113">
        <w:rPr>
          <w:rFonts w:asciiTheme="minorHAnsi" w:hAnsiTheme="minorHAnsi"/>
          <w:sz w:val="28"/>
          <w:szCs w:val="28"/>
        </w:rPr>
        <w:br w:type="page"/>
      </w:r>
    </w:p>
    <w:p w:rsidR="00A15350" w:rsidRPr="00876FAD" w:rsidRDefault="008B0C48" w:rsidP="00A15350">
      <w:pPr>
        <w:pStyle w:val="Akapitzlist"/>
        <w:numPr>
          <w:ilvl w:val="0"/>
          <w:numId w:val="1"/>
        </w:numPr>
        <w:spacing w:line="276" w:lineRule="auto"/>
        <w:jc w:val="both"/>
        <w:rPr>
          <w:rFonts w:asciiTheme="majorHAnsi" w:hAnsiTheme="majorHAnsi"/>
          <w:b/>
          <w:sz w:val="28"/>
          <w:szCs w:val="28"/>
        </w:rPr>
      </w:pPr>
      <w:r>
        <w:rPr>
          <w:rFonts w:asciiTheme="majorHAnsi" w:hAnsiTheme="majorHAnsi"/>
          <w:b/>
          <w:sz w:val="28"/>
          <w:szCs w:val="28"/>
        </w:rPr>
        <w:lastRenderedPageBreak/>
        <w:t>OCENIAĆ – j</w:t>
      </w:r>
      <w:r w:rsidR="00795244" w:rsidRPr="00876FAD">
        <w:rPr>
          <w:rFonts w:asciiTheme="majorHAnsi" w:hAnsiTheme="majorHAnsi"/>
          <w:b/>
          <w:sz w:val="28"/>
          <w:szCs w:val="28"/>
        </w:rPr>
        <w:t>ak powinno być</w:t>
      </w:r>
      <w:r>
        <w:rPr>
          <w:rFonts w:asciiTheme="majorHAnsi" w:hAnsiTheme="majorHAnsi"/>
          <w:b/>
          <w:sz w:val="28"/>
          <w:szCs w:val="28"/>
        </w:rPr>
        <w:t>?</w:t>
      </w:r>
    </w:p>
    <w:p w:rsidR="00E37B4E" w:rsidRDefault="00E37B4E" w:rsidP="00FC2A44">
      <w:pPr>
        <w:spacing w:line="276" w:lineRule="auto"/>
        <w:ind w:firstLine="708"/>
        <w:jc w:val="both"/>
        <w:rPr>
          <w:rFonts w:ascii="Calibri" w:hAnsi="Calibri" w:cs="Calibri"/>
          <w:sz w:val="24"/>
          <w:szCs w:val="24"/>
        </w:rPr>
      </w:pPr>
    </w:p>
    <w:p w:rsidR="00752713" w:rsidRDefault="00752713" w:rsidP="00FC2A44">
      <w:pPr>
        <w:spacing w:line="276" w:lineRule="auto"/>
        <w:ind w:firstLine="708"/>
        <w:jc w:val="both"/>
        <w:rPr>
          <w:rFonts w:ascii="Calibri" w:hAnsi="Calibri" w:cs="Calibri"/>
          <w:sz w:val="24"/>
          <w:szCs w:val="24"/>
        </w:rPr>
      </w:pPr>
    </w:p>
    <w:p w:rsidR="00FC2A44" w:rsidRPr="003F2380" w:rsidRDefault="003A2132" w:rsidP="00FC2A44">
      <w:pPr>
        <w:spacing w:line="276" w:lineRule="auto"/>
        <w:ind w:firstLine="708"/>
        <w:jc w:val="both"/>
        <w:rPr>
          <w:rFonts w:ascii="Calibri" w:hAnsi="Calibri" w:cs="Calibri"/>
          <w:sz w:val="24"/>
          <w:szCs w:val="24"/>
        </w:rPr>
      </w:pPr>
      <w:r w:rsidRPr="003F2380">
        <w:rPr>
          <w:rFonts w:ascii="Calibri" w:hAnsi="Calibri" w:cs="Calibri"/>
          <w:sz w:val="24"/>
          <w:szCs w:val="24"/>
        </w:rPr>
        <w:t>Podział na media diecezjalne i parafialne nie jest do końca precyzyjny, albowiem – formalnie rzecz biorąc – wszystkie media parafialne są zarazem diecezjalnymi, a diecezjalne – skoro chcą trafiać do parafii – parafialnymi. Zasadniczym kryterium różnicującym może być przede wszystkim zasięg oddziaływania</w:t>
      </w:r>
      <w:r w:rsidR="002E510B">
        <w:rPr>
          <w:rFonts w:ascii="Calibri" w:hAnsi="Calibri" w:cs="Calibri"/>
          <w:sz w:val="24"/>
          <w:szCs w:val="24"/>
        </w:rPr>
        <w:t>,</w:t>
      </w:r>
      <w:r w:rsidRPr="003F2380">
        <w:rPr>
          <w:rFonts w:ascii="Calibri" w:hAnsi="Calibri" w:cs="Calibri"/>
          <w:sz w:val="24"/>
          <w:szCs w:val="24"/>
        </w:rPr>
        <w:t xml:space="preserve"> ale i to kryterium w dobie </w:t>
      </w:r>
      <w:proofErr w:type="spellStart"/>
      <w:r w:rsidRPr="003F2380">
        <w:rPr>
          <w:rFonts w:ascii="Calibri" w:hAnsi="Calibri" w:cs="Calibri"/>
          <w:sz w:val="24"/>
          <w:szCs w:val="24"/>
        </w:rPr>
        <w:t>internetu</w:t>
      </w:r>
      <w:proofErr w:type="spellEnd"/>
      <w:r w:rsidRPr="003F2380">
        <w:rPr>
          <w:rFonts w:ascii="Calibri" w:hAnsi="Calibri" w:cs="Calibri"/>
          <w:sz w:val="24"/>
          <w:szCs w:val="24"/>
        </w:rPr>
        <w:t xml:space="preserve"> jest względne.</w:t>
      </w:r>
    </w:p>
    <w:p w:rsidR="007A4201" w:rsidRDefault="003A2132" w:rsidP="007A4201">
      <w:pPr>
        <w:spacing w:line="276" w:lineRule="auto"/>
        <w:ind w:firstLine="708"/>
        <w:jc w:val="both"/>
        <w:rPr>
          <w:rFonts w:ascii="Calibri" w:hAnsi="Calibri" w:cs="Calibri"/>
          <w:sz w:val="24"/>
          <w:szCs w:val="24"/>
        </w:rPr>
      </w:pPr>
      <w:r w:rsidRPr="003F2380">
        <w:rPr>
          <w:rFonts w:ascii="Calibri" w:hAnsi="Calibri" w:cs="Calibri"/>
          <w:sz w:val="24"/>
          <w:szCs w:val="24"/>
        </w:rPr>
        <w:t xml:space="preserve">Warto podkreślić </w:t>
      </w:r>
      <w:r w:rsidRPr="00D60AD5">
        <w:rPr>
          <w:rFonts w:ascii="Calibri" w:hAnsi="Calibri" w:cs="Calibri"/>
          <w:sz w:val="24"/>
          <w:szCs w:val="24"/>
          <w:u w:val="single"/>
        </w:rPr>
        <w:t xml:space="preserve">tę parafialno-diecezjalną współzależność, która z jednej strony powinna wykluczać ducha potencjalnego </w:t>
      </w:r>
      <w:r w:rsidR="003F2380" w:rsidRPr="00D60AD5">
        <w:rPr>
          <w:rFonts w:ascii="Calibri" w:hAnsi="Calibri" w:cs="Calibri"/>
          <w:sz w:val="24"/>
          <w:szCs w:val="24"/>
          <w:u w:val="single"/>
        </w:rPr>
        <w:t xml:space="preserve">niezdrowego </w:t>
      </w:r>
      <w:r w:rsidRPr="00D60AD5">
        <w:rPr>
          <w:rFonts w:ascii="Calibri" w:hAnsi="Calibri" w:cs="Calibri"/>
          <w:sz w:val="24"/>
          <w:szCs w:val="24"/>
          <w:u w:val="single"/>
        </w:rPr>
        <w:t xml:space="preserve">współzawodnictwa, a z drugiej </w:t>
      </w:r>
      <w:r w:rsidR="003F2380" w:rsidRPr="00D60AD5">
        <w:rPr>
          <w:rFonts w:ascii="Calibri" w:hAnsi="Calibri" w:cs="Calibri"/>
          <w:sz w:val="24"/>
          <w:szCs w:val="24"/>
          <w:u w:val="single"/>
        </w:rPr>
        <w:t>uzmysławiać kościelną jedność, wspólnotę celów i konieczność współdziałania</w:t>
      </w:r>
      <w:r w:rsidR="003F2380" w:rsidRPr="003F2380">
        <w:rPr>
          <w:rFonts w:ascii="Calibri" w:hAnsi="Calibri" w:cs="Calibri"/>
          <w:sz w:val="24"/>
          <w:szCs w:val="24"/>
        </w:rPr>
        <w:t>.</w:t>
      </w:r>
    </w:p>
    <w:p w:rsidR="00E37B4E" w:rsidRDefault="00E37B4E" w:rsidP="007A4201">
      <w:pPr>
        <w:spacing w:line="276" w:lineRule="auto"/>
        <w:ind w:firstLine="708"/>
        <w:jc w:val="both"/>
        <w:rPr>
          <w:rFonts w:ascii="Calibri" w:hAnsi="Calibri" w:cs="Calibri"/>
          <w:sz w:val="24"/>
          <w:szCs w:val="24"/>
        </w:rPr>
      </w:pPr>
    </w:p>
    <w:p w:rsidR="00E37B4E" w:rsidRPr="00E37B4E" w:rsidRDefault="00E37B4E" w:rsidP="007A4201">
      <w:pPr>
        <w:spacing w:line="276" w:lineRule="auto"/>
        <w:ind w:firstLine="708"/>
        <w:jc w:val="both"/>
        <w:rPr>
          <w:rFonts w:ascii="Calibri" w:hAnsi="Calibri" w:cs="Calibri"/>
          <w:b/>
          <w:sz w:val="24"/>
          <w:szCs w:val="24"/>
        </w:rPr>
      </w:pPr>
      <w:r w:rsidRPr="00E37B4E">
        <w:rPr>
          <w:rFonts w:ascii="Calibri" w:hAnsi="Calibri" w:cs="Calibri"/>
          <w:b/>
          <w:sz w:val="24"/>
          <w:szCs w:val="24"/>
        </w:rPr>
        <w:t>Piękna tradycja</w:t>
      </w:r>
    </w:p>
    <w:p w:rsidR="003F2380" w:rsidRPr="00E37B4E" w:rsidRDefault="003F2380" w:rsidP="007A4201">
      <w:pPr>
        <w:spacing w:line="276" w:lineRule="auto"/>
        <w:ind w:firstLine="708"/>
        <w:jc w:val="both"/>
        <w:rPr>
          <w:rFonts w:ascii="Calibri" w:hAnsi="Calibri" w:cs="Calibri"/>
          <w:sz w:val="24"/>
          <w:szCs w:val="24"/>
        </w:rPr>
      </w:pPr>
      <w:r w:rsidRPr="00D60AD5">
        <w:rPr>
          <w:rFonts w:ascii="Calibri" w:hAnsi="Calibri" w:cs="Calibri"/>
          <w:sz w:val="24"/>
          <w:szCs w:val="24"/>
          <w:u w:val="single"/>
        </w:rPr>
        <w:t>Media Kościoła tarnowskiego mają wielką tradycję.</w:t>
      </w:r>
      <w:r w:rsidR="007A4201" w:rsidRPr="00D60AD5">
        <w:rPr>
          <w:rFonts w:ascii="Calibri" w:hAnsi="Calibri" w:cs="Calibri"/>
          <w:sz w:val="24"/>
          <w:szCs w:val="24"/>
          <w:u w:val="single"/>
        </w:rPr>
        <w:t xml:space="preserve"> </w:t>
      </w:r>
      <w:r w:rsidR="00FF4C8D" w:rsidRPr="00D60AD5">
        <w:rPr>
          <w:rFonts w:asciiTheme="minorHAnsi" w:hAnsiTheme="minorHAnsi"/>
          <w:sz w:val="24"/>
          <w:szCs w:val="24"/>
          <w:u w:val="single"/>
        </w:rPr>
        <w:t>Zmiany ustrojow</w:t>
      </w:r>
      <w:r w:rsidR="00AB20F6" w:rsidRPr="00D60AD5">
        <w:rPr>
          <w:rFonts w:asciiTheme="minorHAnsi" w:hAnsiTheme="minorHAnsi"/>
          <w:sz w:val="24"/>
          <w:szCs w:val="24"/>
          <w:u w:val="single"/>
        </w:rPr>
        <w:t xml:space="preserve">e oraz postęp </w:t>
      </w:r>
      <w:r w:rsidR="00FF4C8D" w:rsidRPr="00D60AD5">
        <w:rPr>
          <w:rFonts w:asciiTheme="minorHAnsi" w:hAnsiTheme="minorHAnsi"/>
          <w:sz w:val="24"/>
          <w:szCs w:val="24"/>
          <w:u w:val="single"/>
        </w:rPr>
        <w:t>technologiczn</w:t>
      </w:r>
      <w:r w:rsidR="00AB20F6" w:rsidRPr="00D60AD5">
        <w:rPr>
          <w:rFonts w:asciiTheme="minorHAnsi" w:hAnsiTheme="minorHAnsi"/>
          <w:sz w:val="24"/>
          <w:szCs w:val="24"/>
          <w:u w:val="single"/>
        </w:rPr>
        <w:t>y</w:t>
      </w:r>
      <w:r w:rsidR="00FF4C8D" w:rsidRPr="00D60AD5">
        <w:rPr>
          <w:rFonts w:asciiTheme="minorHAnsi" w:hAnsiTheme="minorHAnsi"/>
          <w:sz w:val="24"/>
          <w:szCs w:val="24"/>
          <w:u w:val="single"/>
        </w:rPr>
        <w:t xml:space="preserve"> Polski, umożliwiając</w:t>
      </w:r>
      <w:r w:rsidR="00AB20F6" w:rsidRPr="00D60AD5">
        <w:rPr>
          <w:rFonts w:asciiTheme="minorHAnsi" w:hAnsiTheme="minorHAnsi"/>
          <w:sz w:val="24"/>
          <w:szCs w:val="24"/>
          <w:u w:val="single"/>
        </w:rPr>
        <w:t>e</w:t>
      </w:r>
      <w:r w:rsidR="00FF4C8D" w:rsidRPr="00D60AD5">
        <w:rPr>
          <w:rFonts w:asciiTheme="minorHAnsi" w:hAnsiTheme="minorHAnsi"/>
          <w:sz w:val="24"/>
          <w:szCs w:val="24"/>
          <w:u w:val="single"/>
        </w:rPr>
        <w:t xml:space="preserve"> rozwój masowych publikatorów, w diecezji tarnowskiej były niejako od razu aplikowane</w:t>
      </w:r>
      <w:r w:rsidR="00FF4C8D" w:rsidRPr="00E37B4E">
        <w:rPr>
          <w:rFonts w:asciiTheme="minorHAnsi" w:hAnsiTheme="minorHAnsi"/>
          <w:sz w:val="24"/>
          <w:szCs w:val="24"/>
        </w:rPr>
        <w:t>. W</w:t>
      </w:r>
      <w:r w:rsidRPr="00E37B4E">
        <w:rPr>
          <w:rFonts w:asciiTheme="minorHAnsi" w:hAnsiTheme="minorHAnsi"/>
          <w:sz w:val="24"/>
          <w:szCs w:val="24"/>
        </w:rPr>
        <w:t xml:space="preserve"> tarnowskim Wyższym Seminarium Duchownym</w:t>
      </w:r>
      <w:r w:rsidRPr="00E37B4E">
        <w:rPr>
          <w:rFonts w:asciiTheme="minorHAnsi" w:hAnsiTheme="minorHAnsi" w:cs="Calibri"/>
          <w:sz w:val="24"/>
          <w:szCs w:val="24"/>
        </w:rPr>
        <w:t xml:space="preserve"> </w:t>
      </w:r>
      <w:r w:rsidRPr="00E37B4E">
        <w:rPr>
          <w:rFonts w:asciiTheme="minorHAnsi" w:hAnsiTheme="minorHAnsi"/>
          <w:sz w:val="24"/>
          <w:szCs w:val="24"/>
        </w:rPr>
        <w:t>1</w:t>
      </w:r>
      <w:r w:rsidR="00D60AD5">
        <w:rPr>
          <w:rFonts w:asciiTheme="minorHAnsi" w:hAnsiTheme="minorHAnsi"/>
          <w:sz w:val="24"/>
          <w:szCs w:val="24"/>
        </w:rPr>
        <w:t xml:space="preserve"> </w:t>
      </w:r>
      <w:r w:rsidRPr="00E37B4E">
        <w:rPr>
          <w:rFonts w:asciiTheme="minorHAnsi" w:hAnsiTheme="minorHAnsi"/>
          <w:sz w:val="24"/>
          <w:szCs w:val="24"/>
        </w:rPr>
        <w:t>października 1991 roku została uruchomiona pracownia komputerowa – pierwsza tego typu w Polsce na uczelni katolickiej; zaś do programu studiów seminaryjnych wprowadzono</w:t>
      </w:r>
      <w:r w:rsidR="00D50B17">
        <w:rPr>
          <w:rFonts w:asciiTheme="minorHAnsi" w:hAnsiTheme="minorHAnsi"/>
          <w:sz w:val="24"/>
          <w:szCs w:val="24"/>
        </w:rPr>
        <w:t xml:space="preserve"> informatykę</w:t>
      </w:r>
      <w:r w:rsidRPr="00E37B4E">
        <w:rPr>
          <w:rFonts w:asciiTheme="minorHAnsi" w:hAnsiTheme="minorHAnsi"/>
          <w:sz w:val="24"/>
          <w:szCs w:val="24"/>
        </w:rPr>
        <w:t>.</w:t>
      </w:r>
      <w:r w:rsidR="00FF4C8D" w:rsidRPr="00E37B4E">
        <w:rPr>
          <w:rFonts w:asciiTheme="minorHAnsi" w:hAnsiTheme="minorHAnsi"/>
          <w:sz w:val="24"/>
          <w:szCs w:val="24"/>
        </w:rPr>
        <w:t xml:space="preserve"> W 1990 roku (26 listopada) powstało Wydawnictwo Diecezji Tarnowskiej </w:t>
      </w:r>
      <w:proofErr w:type="spellStart"/>
      <w:r w:rsidR="00FF4C8D" w:rsidRPr="00E37B4E">
        <w:rPr>
          <w:rFonts w:asciiTheme="minorHAnsi" w:hAnsiTheme="minorHAnsi"/>
          <w:sz w:val="24"/>
          <w:szCs w:val="24"/>
        </w:rPr>
        <w:t>Biblos</w:t>
      </w:r>
      <w:proofErr w:type="spellEnd"/>
      <w:r w:rsidR="00FF4C8D" w:rsidRPr="00E37B4E">
        <w:rPr>
          <w:rFonts w:asciiTheme="minorHAnsi" w:hAnsiTheme="minorHAnsi"/>
          <w:sz w:val="24"/>
          <w:szCs w:val="24"/>
        </w:rPr>
        <w:t xml:space="preserve">. </w:t>
      </w:r>
      <w:r w:rsidR="00DE29E4">
        <w:rPr>
          <w:rFonts w:asciiTheme="minorHAnsi" w:hAnsiTheme="minorHAnsi"/>
          <w:sz w:val="24"/>
          <w:szCs w:val="24"/>
        </w:rPr>
        <w:t xml:space="preserve">Rok później </w:t>
      </w:r>
      <w:r w:rsidR="00DE29E4" w:rsidRPr="00DE29E4">
        <w:rPr>
          <w:rFonts w:asciiTheme="minorHAnsi" w:hAnsiTheme="minorHAnsi"/>
          <w:sz w:val="24"/>
          <w:szCs w:val="24"/>
        </w:rPr>
        <w:t>w grudniu</w:t>
      </w:r>
      <w:r w:rsidR="00D50B17">
        <w:rPr>
          <w:rFonts w:asciiTheme="minorHAnsi" w:hAnsiTheme="minorHAnsi"/>
          <w:sz w:val="24"/>
          <w:szCs w:val="24"/>
        </w:rPr>
        <w:t>,</w:t>
      </w:r>
      <w:r w:rsidR="00DE29E4" w:rsidRPr="00DE29E4">
        <w:rPr>
          <w:rFonts w:asciiTheme="minorHAnsi" w:hAnsiTheme="minorHAnsi"/>
          <w:sz w:val="24"/>
          <w:szCs w:val="24"/>
        </w:rPr>
        <w:t xml:space="preserve"> </w:t>
      </w:r>
      <w:r w:rsidR="00DE29E4">
        <w:rPr>
          <w:rFonts w:asciiTheme="minorHAnsi" w:hAnsiTheme="minorHAnsi"/>
          <w:sz w:val="24"/>
          <w:szCs w:val="24"/>
        </w:rPr>
        <w:t>jako pierwsz</w:t>
      </w:r>
      <w:r w:rsidR="00E22483">
        <w:rPr>
          <w:rFonts w:asciiTheme="minorHAnsi" w:hAnsiTheme="minorHAnsi"/>
          <w:sz w:val="24"/>
          <w:szCs w:val="24"/>
        </w:rPr>
        <w:t>y</w:t>
      </w:r>
      <w:r w:rsidR="00DE29E4" w:rsidRPr="00DE29E4">
        <w:rPr>
          <w:rFonts w:asciiTheme="minorHAnsi" w:hAnsiTheme="minorHAnsi"/>
          <w:sz w:val="24"/>
          <w:szCs w:val="24"/>
        </w:rPr>
        <w:t xml:space="preserve"> </w:t>
      </w:r>
      <w:r w:rsidR="006A5CE4">
        <w:rPr>
          <w:rFonts w:asciiTheme="minorHAnsi" w:hAnsiTheme="minorHAnsi"/>
          <w:sz w:val="24"/>
          <w:szCs w:val="24"/>
        </w:rPr>
        <w:t xml:space="preserve">dziecięcy </w:t>
      </w:r>
      <w:r w:rsidR="00DE29E4" w:rsidRPr="00DE29E4">
        <w:rPr>
          <w:rFonts w:asciiTheme="minorHAnsi" w:hAnsiTheme="minorHAnsi"/>
          <w:sz w:val="24"/>
          <w:szCs w:val="24"/>
        </w:rPr>
        <w:t xml:space="preserve">tytuł </w:t>
      </w:r>
      <w:r w:rsidR="006A5CE4">
        <w:rPr>
          <w:rFonts w:asciiTheme="minorHAnsi" w:hAnsiTheme="minorHAnsi"/>
          <w:sz w:val="24"/>
          <w:szCs w:val="24"/>
        </w:rPr>
        <w:t xml:space="preserve">prasowy </w:t>
      </w:r>
      <w:r w:rsidR="00DE29E4" w:rsidRPr="00DE29E4">
        <w:rPr>
          <w:rFonts w:asciiTheme="minorHAnsi" w:hAnsiTheme="minorHAnsi"/>
          <w:sz w:val="24"/>
          <w:szCs w:val="24"/>
        </w:rPr>
        <w:t>w nowej polskiej rzeczywistości</w:t>
      </w:r>
      <w:r w:rsidR="00D50B17">
        <w:rPr>
          <w:rFonts w:asciiTheme="minorHAnsi" w:hAnsiTheme="minorHAnsi"/>
          <w:sz w:val="24"/>
          <w:szCs w:val="24"/>
        </w:rPr>
        <w:t>,</w:t>
      </w:r>
      <w:r w:rsidR="00DE29E4" w:rsidRPr="00DE29E4">
        <w:rPr>
          <w:rFonts w:asciiTheme="minorHAnsi" w:hAnsiTheme="minorHAnsi"/>
          <w:sz w:val="24"/>
          <w:szCs w:val="24"/>
        </w:rPr>
        <w:t xml:space="preserve"> ukazał się Promyczek Dobra</w:t>
      </w:r>
      <w:r w:rsidR="00E22483">
        <w:rPr>
          <w:rFonts w:asciiTheme="minorHAnsi" w:hAnsiTheme="minorHAnsi"/>
          <w:sz w:val="24"/>
          <w:szCs w:val="24"/>
        </w:rPr>
        <w:t>.</w:t>
      </w:r>
      <w:r w:rsidR="00DE29E4">
        <w:rPr>
          <w:rFonts w:asciiTheme="minorHAnsi" w:hAnsiTheme="minorHAnsi"/>
          <w:sz w:val="24"/>
          <w:szCs w:val="24"/>
        </w:rPr>
        <w:t xml:space="preserve"> </w:t>
      </w:r>
      <w:r w:rsidR="00E37B4E">
        <w:rPr>
          <w:rFonts w:asciiTheme="minorHAnsi" w:hAnsiTheme="minorHAnsi"/>
          <w:sz w:val="24"/>
          <w:szCs w:val="24"/>
        </w:rPr>
        <w:t xml:space="preserve">Początek lat 90. XX wieku – po komunistycznych blokadach i cenzuralnych reglamentacjach – to wysyp a zarazem złota era gazetek parafialnych. </w:t>
      </w:r>
      <w:r w:rsidR="00FF4C8D" w:rsidRPr="00E37B4E">
        <w:rPr>
          <w:rFonts w:asciiTheme="minorHAnsi" w:hAnsiTheme="minorHAnsi"/>
          <w:sz w:val="24"/>
          <w:szCs w:val="24"/>
        </w:rPr>
        <w:t xml:space="preserve">Rok 1993 przynosi diecezjalny tygodnik Gość Niedzielny (sierpień), oraz diecezjalną rozgłośnię Radio Dobra Nowina (grudzień). W </w:t>
      </w:r>
      <w:r w:rsidRPr="00E37B4E">
        <w:rPr>
          <w:rFonts w:asciiTheme="minorHAnsi" w:hAnsiTheme="minorHAnsi"/>
          <w:sz w:val="24"/>
          <w:szCs w:val="24"/>
        </w:rPr>
        <w:t>1996 roku</w:t>
      </w:r>
      <w:r w:rsidR="00FF4C8D" w:rsidRPr="00E37B4E">
        <w:rPr>
          <w:rFonts w:asciiTheme="minorHAnsi" w:hAnsiTheme="minorHAnsi"/>
          <w:sz w:val="24"/>
          <w:szCs w:val="24"/>
        </w:rPr>
        <w:t xml:space="preserve"> (7 października)</w:t>
      </w:r>
      <w:r w:rsidRPr="00E37B4E">
        <w:rPr>
          <w:rFonts w:asciiTheme="minorHAnsi" w:hAnsiTheme="minorHAnsi"/>
          <w:sz w:val="24"/>
          <w:szCs w:val="24"/>
        </w:rPr>
        <w:t xml:space="preserve"> w </w:t>
      </w:r>
      <w:r w:rsidR="00E56E76" w:rsidRPr="00E37B4E">
        <w:rPr>
          <w:rFonts w:asciiTheme="minorHAnsi" w:hAnsiTheme="minorHAnsi"/>
          <w:sz w:val="24"/>
          <w:szCs w:val="24"/>
        </w:rPr>
        <w:t>s</w:t>
      </w:r>
      <w:r w:rsidRPr="00E37B4E">
        <w:rPr>
          <w:rFonts w:asciiTheme="minorHAnsi" w:hAnsiTheme="minorHAnsi"/>
          <w:sz w:val="24"/>
          <w:szCs w:val="24"/>
        </w:rPr>
        <w:t>eminarium</w:t>
      </w:r>
      <w:r w:rsidR="00E56E76" w:rsidRPr="00E37B4E">
        <w:rPr>
          <w:rFonts w:asciiTheme="minorHAnsi" w:hAnsiTheme="minorHAnsi"/>
          <w:sz w:val="24"/>
          <w:szCs w:val="24"/>
        </w:rPr>
        <w:t xml:space="preserve"> tarnowskim</w:t>
      </w:r>
      <w:r w:rsidRPr="00E37B4E">
        <w:rPr>
          <w:rFonts w:asciiTheme="minorHAnsi" w:hAnsiTheme="minorHAnsi"/>
          <w:sz w:val="24"/>
          <w:szCs w:val="24"/>
        </w:rPr>
        <w:t xml:space="preserve"> powstaje pierwszy w Polsce na katolickiej uczelni serwer internetowy (własne adresy e-malowe zyskują wszystkie główne podmioty diecezjalne oraz wykładowcy seminaryjni). Zaś 24 lutego 1997 roku rusza witryna internetowa Kościoła tarnowskiego. Oficjalna strona Stolicy Apostolskiej została uruchomiona ponad miesiąc później: 30 marca 1997 roku (vatican.va). Tak więc </w:t>
      </w:r>
      <w:r w:rsidRPr="00D60AD5">
        <w:rPr>
          <w:rFonts w:asciiTheme="minorHAnsi" w:hAnsiTheme="minorHAnsi"/>
          <w:sz w:val="24"/>
          <w:szCs w:val="24"/>
          <w:u w:val="single"/>
        </w:rPr>
        <w:t xml:space="preserve">w pewnym </w:t>
      </w:r>
      <w:r w:rsidR="0042603E" w:rsidRPr="00D60AD5">
        <w:rPr>
          <w:rFonts w:asciiTheme="minorHAnsi" w:hAnsiTheme="minorHAnsi"/>
          <w:sz w:val="24"/>
          <w:szCs w:val="24"/>
          <w:u w:val="single"/>
        </w:rPr>
        <w:t>(</w:t>
      </w:r>
      <w:r w:rsidR="00593933" w:rsidRPr="00D60AD5">
        <w:rPr>
          <w:rFonts w:asciiTheme="minorHAnsi" w:hAnsiTheme="minorHAnsi"/>
          <w:sz w:val="24"/>
          <w:szCs w:val="24"/>
          <w:u w:val="single"/>
        </w:rPr>
        <w:t>medialnym</w:t>
      </w:r>
      <w:r w:rsidR="0042603E" w:rsidRPr="00D60AD5">
        <w:rPr>
          <w:rFonts w:asciiTheme="minorHAnsi" w:hAnsiTheme="minorHAnsi"/>
          <w:sz w:val="24"/>
          <w:szCs w:val="24"/>
          <w:u w:val="single"/>
        </w:rPr>
        <w:t xml:space="preserve">!) </w:t>
      </w:r>
      <w:r w:rsidRPr="00D60AD5">
        <w:rPr>
          <w:rFonts w:asciiTheme="minorHAnsi" w:hAnsiTheme="minorHAnsi"/>
          <w:sz w:val="24"/>
          <w:szCs w:val="24"/>
          <w:u w:val="single"/>
        </w:rPr>
        <w:t>sensie Kościół tarnowski wyprzedził cały Kościół powszechny</w:t>
      </w:r>
      <w:r w:rsidR="00DC4CCF" w:rsidRPr="00E37B4E">
        <w:rPr>
          <w:rFonts w:asciiTheme="minorHAnsi" w:hAnsiTheme="minorHAnsi"/>
          <w:sz w:val="24"/>
          <w:szCs w:val="24"/>
        </w:rPr>
        <w:t>.</w:t>
      </w:r>
    </w:p>
    <w:p w:rsidR="00E37B4E" w:rsidRDefault="00E37B4E" w:rsidP="00FC2A44">
      <w:pPr>
        <w:spacing w:line="276" w:lineRule="auto"/>
        <w:ind w:firstLine="708"/>
        <w:jc w:val="both"/>
        <w:rPr>
          <w:rFonts w:ascii="Calibri" w:hAnsi="Calibri" w:cs="Calibri"/>
          <w:sz w:val="24"/>
          <w:szCs w:val="24"/>
        </w:rPr>
      </w:pPr>
    </w:p>
    <w:p w:rsidR="00E37B4E" w:rsidRPr="00E37B4E" w:rsidRDefault="00E37B4E" w:rsidP="00FC2A44">
      <w:pPr>
        <w:spacing w:line="276" w:lineRule="auto"/>
        <w:ind w:firstLine="708"/>
        <w:jc w:val="both"/>
        <w:rPr>
          <w:rFonts w:ascii="Calibri" w:hAnsi="Calibri" w:cs="Calibri"/>
          <w:b/>
          <w:sz w:val="24"/>
          <w:szCs w:val="24"/>
        </w:rPr>
      </w:pPr>
      <w:r w:rsidRPr="00E37B4E">
        <w:rPr>
          <w:rFonts w:ascii="Calibri" w:hAnsi="Calibri" w:cs="Calibri"/>
          <w:b/>
          <w:sz w:val="24"/>
          <w:szCs w:val="24"/>
        </w:rPr>
        <w:t>Medialn</w:t>
      </w:r>
      <w:r w:rsidR="00B00E95">
        <w:rPr>
          <w:rFonts w:ascii="Calibri" w:hAnsi="Calibri" w:cs="Calibri"/>
          <w:b/>
          <w:sz w:val="24"/>
          <w:szCs w:val="24"/>
        </w:rPr>
        <w:t>a</w:t>
      </w:r>
      <w:r w:rsidRPr="00E37B4E">
        <w:rPr>
          <w:rFonts w:ascii="Calibri" w:hAnsi="Calibri" w:cs="Calibri"/>
          <w:b/>
          <w:sz w:val="24"/>
          <w:szCs w:val="24"/>
        </w:rPr>
        <w:t xml:space="preserve"> </w:t>
      </w:r>
      <w:r w:rsidR="00B00E95">
        <w:rPr>
          <w:rFonts w:ascii="Calibri" w:hAnsi="Calibri" w:cs="Calibri"/>
          <w:b/>
          <w:sz w:val="24"/>
          <w:szCs w:val="24"/>
        </w:rPr>
        <w:t>chluba</w:t>
      </w:r>
    </w:p>
    <w:p w:rsidR="00ED19E6" w:rsidRDefault="00E37B4E" w:rsidP="00FC2A44">
      <w:pPr>
        <w:spacing w:line="276" w:lineRule="auto"/>
        <w:ind w:firstLine="708"/>
        <w:jc w:val="both"/>
        <w:rPr>
          <w:rFonts w:ascii="Calibri" w:hAnsi="Calibri" w:cs="Calibri"/>
          <w:sz w:val="24"/>
          <w:szCs w:val="24"/>
        </w:rPr>
      </w:pPr>
      <w:r>
        <w:rPr>
          <w:rFonts w:ascii="Calibri" w:hAnsi="Calibri" w:cs="Calibri"/>
          <w:sz w:val="24"/>
          <w:szCs w:val="24"/>
        </w:rPr>
        <w:t xml:space="preserve">Z perspektywy tak pięknych tradycji nie dziwi więc </w:t>
      </w:r>
      <w:r w:rsidRPr="00D60AD5">
        <w:rPr>
          <w:rFonts w:ascii="Calibri" w:hAnsi="Calibri" w:cs="Calibri"/>
          <w:sz w:val="24"/>
          <w:szCs w:val="24"/>
          <w:u w:val="single"/>
        </w:rPr>
        <w:t xml:space="preserve">autentyczne bogactwo </w:t>
      </w:r>
      <w:r w:rsidR="00B0432C" w:rsidRPr="00D60AD5">
        <w:rPr>
          <w:rFonts w:ascii="Calibri" w:hAnsi="Calibri" w:cs="Calibri"/>
          <w:sz w:val="24"/>
          <w:szCs w:val="24"/>
          <w:u w:val="single"/>
        </w:rPr>
        <w:t xml:space="preserve">naszych </w:t>
      </w:r>
      <w:r w:rsidRPr="00D60AD5">
        <w:rPr>
          <w:rFonts w:ascii="Calibri" w:hAnsi="Calibri" w:cs="Calibri"/>
          <w:sz w:val="24"/>
          <w:szCs w:val="24"/>
          <w:u w:val="single"/>
        </w:rPr>
        <w:t>mediów kościelnych</w:t>
      </w:r>
      <w:r>
        <w:rPr>
          <w:rFonts w:ascii="Calibri" w:hAnsi="Calibri" w:cs="Calibri"/>
          <w:sz w:val="24"/>
          <w:szCs w:val="24"/>
        </w:rPr>
        <w:t xml:space="preserve">. Radio RDN ze swoim profilem, zasięgiem i słuchalnością jest fenomenem na skalę </w:t>
      </w:r>
      <w:r w:rsidR="00B0432C">
        <w:rPr>
          <w:rFonts w:ascii="Calibri" w:hAnsi="Calibri" w:cs="Calibri"/>
          <w:sz w:val="24"/>
          <w:szCs w:val="24"/>
        </w:rPr>
        <w:t xml:space="preserve">krajową, a nawet </w:t>
      </w:r>
      <w:r w:rsidR="00ED19E6">
        <w:rPr>
          <w:rFonts w:ascii="Calibri" w:hAnsi="Calibri" w:cs="Calibri"/>
          <w:sz w:val="24"/>
          <w:szCs w:val="24"/>
        </w:rPr>
        <w:t xml:space="preserve">poniekąd </w:t>
      </w:r>
      <w:r w:rsidR="00B0432C">
        <w:rPr>
          <w:rFonts w:ascii="Calibri" w:hAnsi="Calibri" w:cs="Calibri"/>
          <w:sz w:val="24"/>
          <w:szCs w:val="24"/>
        </w:rPr>
        <w:t xml:space="preserve">europejską; dla porównania działające po sąsiedzku w diecezji rzeszowskiej radio Via notuje zasięgu dziennego 4 proc. (wobec prawie 10 proc. RDN), jego słuchalność </w:t>
      </w:r>
      <w:r w:rsidR="00AA7443">
        <w:rPr>
          <w:rFonts w:ascii="Calibri" w:hAnsi="Calibri" w:cs="Calibri"/>
          <w:sz w:val="24"/>
          <w:szCs w:val="24"/>
        </w:rPr>
        <w:t xml:space="preserve">dzienna </w:t>
      </w:r>
      <w:r w:rsidR="00B0432C">
        <w:rPr>
          <w:rFonts w:ascii="Calibri" w:hAnsi="Calibri" w:cs="Calibri"/>
          <w:sz w:val="24"/>
          <w:szCs w:val="24"/>
        </w:rPr>
        <w:t>to 1</w:t>
      </w:r>
      <w:r w:rsidR="00AA7443">
        <w:rPr>
          <w:rFonts w:ascii="Calibri" w:hAnsi="Calibri" w:cs="Calibri"/>
          <w:sz w:val="24"/>
          <w:szCs w:val="24"/>
        </w:rPr>
        <w:t>,30 min</w:t>
      </w:r>
      <w:r w:rsidR="00B0432C">
        <w:rPr>
          <w:rFonts w:ascii="Calibri" w:hAnsi="Calibri" w:cs="Calibri"/>
          <w:sz w:val="24"/>
          <w:szCs w:val="24"/>
        </w:rPr>
        <w:t xml:space="preserve"> (wobec prawie </w:t>
      </w:r>
      <w:r w:rsidR="00D60AD5" w:rsidRPr="00FA79DD">
        <w:rPr>
          <w:rFonts w:asciiTheme="minorHAnsi" w:hAnsiTheme="minorHAnsi"/>
          <w:sz w:val="24"/>
          <w:szCs w:val="24"/>
        </w:rPr>
        <w:t>2,38 min</w:t>
      </w:r>
      <w:r w:rsidR="00D60AD5">
        <w:rPr>
          <w:rFonts w:ascii="Calibri" w:hAnsi="Calibri" w:cs="Calibri"/>
          <w:sz w:val="24"/>
          <w:szCs w:val="24"/>
        </w:rPr>
        <w:t xml:space="preserve"> </w:t>
      </w:r>
      <w:r w:rsidR="00B0432C">
        <w:rPr>
          <w:rFonts w:ascii="Calibri" w:hAnsi="Calibri" w:cs="Calibri"/>
          <w:sz w:val="24"/>
          <w:szCs w:val="24"/>
        </w:rPr>
        <w:t xml:space="preserve">RDN Małopolska). Tarnowski Gość </w:t>
      </w:r>
      <w:r w:rsidR="006832AB">
        <w:rPr>
          <w:rFonts w:ascii="Calibri" w:hAnsi="Calibri" w:cs="Calibri"/>
          <w:sz w:val="24"/>
          <w:szCs w:val="24"/>
        </w:rPr>
        <w:t xml:space="preserve">ze swoim nakładem </w:t>
      </w:r>
      <w:r w:rsidR="000E16C6">
        <w:rPr>
          <w:rFonts w:ascii="Calibri" w:hAnsi="Calibri" w:cs="Calibri"/>
          <w:sz w:val="24"/>
          <w:szCs w:val="24"/>
        </w:rPr>
        <w:t xml:space="preserve">9 tys. egzemplarzy jest właściwie na pierwszym miejscu w peletonie </w:t>
      </w:r>
      <w:r w:rsidR="005203D0">
        <w:rPr>
          <w:rFonts w:ascii="Calibri" w:hAnsi="Calibri" w:cs="Calibri"/>
          <w:sz w:val="24"/>
          <w:szCs w:val="24"/>
        </w:rPr>
        <w:t xml:space="preserve">wszystkich </w:t>
      </w:r>
      <w:r w:rsidR="000E16C6">
        <w:rPr>
          <w:rFonts w:ascii="Calibri" w:hAnsi="Calibri" w:cs="Calibri"/>
          <w:sz w:val="24"/>
          <w:szCs w:val="24"/>
        </w:rPr>
        <w:t xml:space="preserve">20 dodatków ogólnopolskiego Gościa Niedzielnego (zaraz za mutacją katowicką, która miała dużo wcześniejszy </w:t>
      </w:r>
      <w:r w:rsidR="00AB20F6">
        <w:rPr>
          <w:rFonts w:ascii="Calibri" w:hAnsi="Calibri" w:cs="Calibri"/>
          <w:sz w:val="24"/>
          <w:szCs w:val="24"/>
        </w:rPr>
        <w:t>„</w:t>
      </w:r>
      <w:r w:rsidR="000E16C6">
        <w:rPr>
          <w:rFonts w:ascii="Calibri" w:hAnsi="Calibri" w:cs="Calibri"/>
          <w:sz w:val="24"/>
          <w:szCs w:val="24"/>
        </w:rPr>
        <w:t>start</w:t>
      </w:r>
      <w:r w:rsidR="00AB20F6">
        <w:rPr>
          <w:rFonts w:ascii="Calibri" w:hAnsi="Calibri" w:cs="Calibri"/>
          <w:sz w:val="24"/>
          <w:szCs w:val="24"/>
        </w:rPr>
        <w:t>”</w:t>
      </w:r>
      <w:r w:rsidR="000E16C6">
        <w:rPr>
          <w:rFonts w:ascii="Calibri" w:hAnsi="Calibri" w:cs="Calibri"/>
          <w:sz w:val="24"/>
          <w:szCs w:val="24"/>
        </w:rPr>
        <w:t xml:space="preserve"> oraz inne </w:t>
      </w:r>
      <w:r w:rsidR="00F220C7">
        <w:rPr>
          <w:rFonts w:ascii="Calibri" w:hAnsi="Calibri" w:cs="Calibri"/>
          <w:sz w:val="24"/>
          <w:szCs w:val="24"/>
        </w:rPr>
        <w:t xml:space="preserve">bardziej swojskie </w:t>
      </w:r>
      <w:r w:rsidR="000E16C6">
        <w:rPr>
          <w:rFonts w:ascii="Calibri" w:hAnsi="Calibri" w:cs="Calibri"/>
          <w:sz w:val="24"/>
          <w:szCs w:val="24"/>
        </w:rPr>
        <w:t>tradycje). Fe</w:t>
      </w:r>
      <w:r w:rsidR="00D50B17">
        <w:rPr>
          <w:rFonts w:ascii="Calibri" w:hAnsi="Calibri" w:cs="Calibri"/>
          <w:sz w:val="24"/>
          <w:szCs w:val="24"/>
        </w:rPr>
        <w:t xml:space="preserve">nomenem jest również dziecięcy </w:t>
      </w:r>
      <w:r w:rsidR="000E16C6">
        <w:rPr>
          <w:rFonts w:ascii="Calibri" w:hAnsi="Calibri" w:cs="Calibri"/>
          <w:sz w:val="24"/>
          <w:szCs w:val="24"/>
        </w:rPr>
        <w:t xml:space="preserve">Promyczek wydawany w Nowym Sączu, który bez kompleksów „podbija” </w:t>
      </w:r>
      <w:r w:rsidR="00ED19E6">
        <w:rPr>
          <w:rFonts w:ascii="Calibri" w:hAnsi="Calibri" w:cs="Calibri"/>
          <w:sz w:val="24"/>
          <w:szCs w:val="24"/>
        </w:rPr>
        <w:t xml:space="preserve">całą Polskę, a </w:t>
      </w:r>
      <w:r w:rsidR="00F220C7">
        <w:rPr>
          <w:rFonts w:ascii="Calibri" w:hAnsi="Calibri" w:cs="Calibri"/>
          <w:sz w:val="24"/>
          <w:szCs w:val="24"/>
        </w:rPr>
        <w:t xml:space="preserve">nawet </w:t>
      </w:r>
      <w:r w:rsidR="000E16C6">
        <w:rPr>
          <w:rFonts w:ascii="Calibri" w:hAnsi="Calibri" w:cs="Calibri"/>
          <w:sz w:val="24"/>
          <w:szCs w:val="24"/>
        </w:rPr>
        <w:t xml:space="preserve">Zachód Europy. </w:t>
      </w:r>
      <w:r w:rsidR="0072601C">
        <w:rPr>
          <w:rFonts w:ascii="Calibri" w:hAnsi="Calibri" w:cs="Calibri"/>
          <w:sz w:val="24"/>
          <w:szCs w:val="24"/>
        </w:rPr>
        <w:lastRenderedPageBreak/>
        <w:t xml:space="preserve">Tworzona przez </w:t>
      </w:r>
      <w:r w:rsidR="00AA7443">
        <w:rPr>
          <w:rFonts w:ascii="Calibri" w:hAnsi="Calibri" w:cs="Calibri"/>
          <w:sz w:val="24"/>
          <w:szCs w:val="24"/>
        </w:rPr>
        <w:t xml:space="preserve">grupkę </w:t>
      </w:r>
      <w:r w:rsidR="0072601C">
        <w:rPr>
          <w:rFonts w:ascii="Calibri" w:hAnsi="Calibri" w:cs="Calibri"/>
          <w:sz w:val="24"/>
          <w:szCs w:val="24"/>
        </w:rPr>
        <w:t xml:space="preserve">młodych zapaleńców diecezjalna telewizja internetowa Synaj.tv z </w:t>
      </w:r>
      <w:r w:rsidR="00D50B17">
        <w:rPr>
          <w:rFonts w:ascii="Calibri" w:hAnsi="Calibri" w:cs="Calibri"/>
          <w:sz w:val="24"/>
          <w:szCs w:val="24"/>
        </w:rPr>
        <w:t>ponad 600 tys.</w:t>
      </w:r>
      <w:r w:rsidR="0072601C">
        <w:rPr>
          <w:rFonts w:ascii="Calibri" w:hAnsi="Calibri" w:cs="Calibri"/>
          <w:sz w:val="24"/>
          <w:szCs w:val="24"/>
        </w:rPr>
        <w:t xml:space="preserve"> odbiorców w jednym tylko miesiącu to nadzwyczajne zjawisko nie tylko medialnie, ale i religijnie. </w:t>
      </w:r>
      <w:r w:rsidR="00AA7443">
        <w:rPr>
          <w:rFonts w:ascii="Calibri" w:hAnsi="Calibri" w:cs="Calibri"/>
          <w:sz w:val="24"/>
          <w:szCs w:val="24"/>
        </w:rPr>
        <w:t xml:space="preserve">Fenomen </w:t>
      </w:r>
      <w:r w:rsidR="00F220C7">
        <w:rPr>
          <w:rFonts w:ascii="Calibri" w:hAnsi="Calibri" w:cs="Calibri"/>
          <w:sz w:val="24"/>
          <w:szCs w:val="24"/>
        </w:rPr>
        <w:t xml:space="preserve">o nazwie Synaj.tv uświadamia też podwójnie ewangelizacyjny wymiar katolickiego medium: na zewnątrz oraz </w:t>
      </w:r>
      <w:r w:rsidR="005203D0">
        <w:rPr>
          <w:rFonts w:ascii="Calibri" w:hAnsi="Calibri" w:cs="Calibri"/>
          <w:sz w:val="24"/>
          <w:szCs w:val="24"/>
        </w:rPr>
        <w:t xml:space="preserve">do </w:t>
      </w:r>
      <w:r w:rsidR="00F220C7">
        <w:rPr>
          <w:rFonts w:ascii="Calibri" w:hAnsi="Calibri" w:cs="Calibri"/>
          <w:sz w:val="24"/>
          <w:szCs w:val="24"/>
        </w:rPr>
        <w:t>w</w:t>
      </w:r>
      <w:r w:rsidR="00AA7443">
        <w:rPr>
          <w:rFonts w:ascii="Calibri" w:hAnsi="Calibri" w:cs="Calibri"/>
          <w:sz w:val="24"/>
          <w:szCs w:val="24"/>
        </w:rPr>
        <w:t>ew</w:t>
      </w:r>
      <w:r w:rsidR="00F220C7">
        <w:rPr>
          <w:rFonts w:ascii="Calibri" w:hAnsi="Calibri" w:cs="Calibri"/>
          <w:sz w:val="24"/>
          <w:szCs w:val="24"/>
        </w:rPr>
        <w:t>n</w:t>
      </w:r>
      <w:r w:rsidR="00AA7443">
        <w:rPr>
          <w:rFonts w:ascii="Calibri" w:hAnsi="Calibri" w:cs="Calibri"/>
          <w:sz w:val="24"/>
          <w:szCs w:val="24"/>
        </w:rPr>
        <w:t>ątrz</w:t>
      </w:r>
      <w:r w:rsidR="00D50B17">
        <w:rPr>
          <w:rFonts w:ascii="Calibri" w:hAnsi="Calibri" w:cs="Calibri"/>
          <w:sz w:val="24"/>
          <w:szCs w:val="24"/>
        </w:rPr>
        <w:t>. R</w:t>
      </w:r>
      <w:r w:rsidR="00F220C7">
        <w:rPr>
          <w:rFonts w:ascii="Calibri" w:hAnsi="Calibri" w:cs="Calibri"/>
          <w:sz w:val="24"/>
          <w:szCs w:val="24"/>
        </w:rPr>
        <w:t xml:space="preserve">eligijne medium ewangelizuje </w:t>
      </w:r>
      <w:r w:rsidR="00ED19E6">
        <w:rPr>
          <w:rFonts w:ascii="Calibri" w:hAnsi="Calibri" w:cs="Calibri"/>
          <w:sz w:val="24"/>
          <w:szCs w:val="24"/>
        </w:rPr>
        <w:t xml:space="preserve">zawsze </w:t>
      </w:r>
      <w:r w:rsidR="005203D0">
        <w:rPr>
          <w:rFonts w:ascii="Calibri" w:hAnsi="Calibri" w:cs="Calibri"/>
          <w:sz w:val="24"/>
          <w:szCs w:val="24"/>
        </w:rPr>
        <w:t xml:space="preserve">najpierw </w:t>
      </w:r>
      <w:r w:rsidR="00F220C7">
        <w:rPr>
          <w:rFonts w:ascii="Calibri" w:hAnsi="Calibri" w:cs="Calibri"/>
          <w:sz w:val="24"/>
          <w:szCs w:val="24"/>
        </w:rPr>
        <w:t>tych, którzy je tworzą.</w:t>
      </w:r>
      <w:r w:rsidR="0029761B">
        <w:rPr>
          <w:rFonts w:ascii="Calibri" w:hAnsi="Calibri" w:cs="Calibri"/>
          <w:sz w:val="24"/>
          <w:szCs w:val="24"/>
        </w:rPr>
        <w:t xml:space="preserve"> Do tego katalogu dumy można by jeszcze dodać wiele gazetek parafialnych, pięknie prowadzonych parafialnych witryn czy kont, jakie w mediach społecznościowych </w:t>
      </w:r>
      <w:r w:rsidR="00ED19E6">
        <w:rPr>
          <w:rFonts w:ascii="Calibri" w:hAnsi="Calibri" w:cs="Calibri"/>
          <w:sz w:val="24"/>
          <w:szCs w:val="24"/>
        </w:rPr>
        <w:t xml:space="preserve">mają </w:t>
      </w:r>
      <w:r w:rsidR="0029761B">
        <w:rPr>
          <w:rFonts w:ascii="Calibri" w:hAnsi="Calibri" w:cs="Calibri"/>
          <w:sz w:val="24"/>
          <w:szCs w:val="24"/>
        </w:rPr>
        <w:t xml:space="preserve">tak poszczególne parafie, jaki i wiele </w:t>
      </w:r>
      <w:r w:rsidR="00AA7443">
        <w:rPr>
          <w:rFonts w:ascii="Calibri" w:hAnsi="Calibri" w:cs="Calibri"/>
          <w:sz w:val="24"/>
          <w:szCs w:val="24"/>
        </w:rPr>
        <w:t xml:space="preserve">działających w diecezji </w:t>
      </w:r>
      <w:r w:rsidR="0029761B">
        <w:rPr>
          <w:rFonts w:ascii="Calibri" w:hAnsi="Calibri" w:cs="Calibri"/>
          <w:sz w:val="24"/>
          <w:szCs w:val="24"/>
        </w:rPr>
        <w:t>ruchów i stowarzyszeń religijnych.</w:t>
      </w:r>
    </w:p>
    <w:p w:rsidR="0029761B" w:rsidRDefault="00ED19E6" w:rsidP="00FC2A44">
      <w:pPr>
        <w:spacing w:line="276" w:lineRule="auto"/>
        <w:ind w:firstLine="708"/>
        <w:jc w:val="both"/>
        <w:rPr>
          <w:rFonts w:ascii="Calibri" w:hAnsi="Calibri" w:cs="Calibri"/>
          <w:sz w:val="24"/>
          <w:szCs w:val="24"/>
        </w:rPr>
      </w:pPr>
      <w:r>
        <w:rPr>
          <w:rFonts w:ascii="Calibri" w:hAnsi="Calibri" w:cs="Calibri"/>
          <w:sz w:val="24"/>
          <w:szCs w:val="24"/>
        </w:rPr>
        <w:t>Specjalnie więc nie dziwią słowa Marii Fortuny</w:t>
      </w:r>
      <w:r w:rsidR="00176EA6">
        <w:rPr>
          <w:rFonts w:ascii="Calibri" w:hAnsi="Calibri" w:cs="Calibri"/>
          <w:sz w:val="24"/>
          <w:szCs w:val="24"/>
        </w:rPr>
        <w:t>-</w:t>
      </w:r>
      <w:proofErr w:type="spellStart"/>
      <w:r>
        <w:rPr>
          <w:rFonts w:ascii="Calibri" w:hAnsi="Calibri" w:cs="Calibri"/>
          <w:sz w:val="24"/>
          <w:szCs w:val="24"/>
        </w:rPr>
        <w:t>Sudor</w:t>
      </w:r>
      <w:proofErr w:type="spellEnd"/>
      <w:r>
        <w:rPr>
          <w:rFonts w:ascii="Calibri" w:hAnsi="Calibri" w:cs="Calibri"/>
          <w:sz w:val="24"/>
          <w:szCs w:val="24"/>
        </w:rPr>
        <w:t>, redaktorki Niedzieli Małopolskiej, która wyznaje:</w:t>
      </w:r>
      <w:r w:rsidRPr="00ED19E6">
        <w:rPr>
          <w:rFonts w:asciiTheme="minorHAnsi" w:hAnsiTheme="minorHAnsi" w:cs="Calibri"/>
          <w:sz w:val="24"/>
          <w:szCs w:val="24"/>
        </w:rPr>
        <w:t xml:space="preserve"> </w:t>
      </w:r>
      <w:r>
        <w:rPr>
          <w:rFonts w:asciiTheme="minorHAnsi" w:hAnsiTheme="minorHAnsi" w:cs="Calibri"/>
          <w:sz w:val="24"/>
          <w:szCs w:val="24"/>
        </w:rPr>
        <w:t>„</w:t>
      </w:r>
      <w:r w:rsidRPr="00ED19E6">
        <w:rPr>
          <w:rFonts w:asciiTheme="minorHAnsi" w:hAnsiTheme="minorHAnsi"/>
          <w:sz w:val="24"/>
          <w:szCs w:val="24"/>
        </w:rPr>
        <w:t>Służyć takiej diecezji, takim parafiom to dla nas zaszczyt. W</w:t>
      </w:r>
      <w:r>
        <w:rPr>
          <w:rFonts w:asciiTheme="minorHAnsi" w:hAnsiTheme="minorHAnsi"/>
          <w:sz w:val="24"/>
          <w:szCs w:val="24"/>
        </w:rPr>
        <w:t>edług</w:t>
      </w:r>
      <w:r w:rsidRPr="00ED19E6">
        <w:rPr>
          <w:rFonts w:asciiTheme="minorHAnsi" w:hAnsiTheme="minorHAnsi"/>
          <w:sz w:val="24"/>
          <w:szCs w:val="24"/>
        </w:rPr>
        <w:t xml:space="preserve"> mnie diecezja tarnowska to kopalnia ubogacających tematów. Jako redaktor odpowiedzialna za edycję małopolską bardzo cieszę się, że Niedziela jest w tej diecezji!</w:t>
      </w:r>
      <w:r w:rsidR="00176EA6">
        <w:rPr>
          <w:rFonts w:asciiTheme="minorHAnsi" w:hAnsiTheme="minorHAnsi"/>
          <w:sz w:val="24"/>
          <w:szCs w:val="24"/>
        </w:rPr>
        <w:t xml:space="preserve"> </w:t>
      </w:r>
      <w:r w:rsidRPr="00ED19E6">
        <w:rPr>
          <w:rFonts w:asciiTheme="minorHAnsi" w:hAnsiTheme="minorHAnsi"/>
          <w:sz w:val="24"/>
          <w:szCs w:val="24"/>
        </w:rPr>
        <w:t xml:space="preserve">A martwi mnie tylko to, że tak mało mamy dla </w:t>
      </w:r>
      <w:r w:rsidR="00176EA6">
        <w:rPr>
          <w:rFonts w:asciiTheme="minorHAnsi" w:hAnsiTheme="minorHAnsi"/>
          <w:sz w:val="24"/>
          <w:szCs w:val="24"/>
        </w:rPr>
        <w:t>w</w:t>
      </w:r>
      <w:r w:rsidRPr="00ED19E6">
        <w:rPr>
          <w:rFonts w:asciiTheme="minorHAnsi" w:hAnsiTheme="minorHAnsi"/>
          <w:sz w:val="24"/>
          <w:szCs w:val="24"/>
        </w:rPr>
        <w:t>as miejsca. Ale jak to mówią, nie do razu Kraków zbudowano… Wszystko, da Bóg, przed nami</w:t>
      </w:r>
      <w:r>
        <w:rPr>
          <w:rFonts w:asciiTheme="minorHAnsi" w:hAnsiTheme="minorHAnsi"/>
          <w:sz w:val="24"/>
          <w:szCs w:val="24"/>
        </w:rPr>
        <w:t>”.</w:t>
      </w:r>
    </w:p>
    <w:p w:rsidR="0029761B" w:rsidRDefault="0029761B" w:rsidP="00FC2A44">
      <w:pPr>
        <w:spacing w:line="276" w:lineRule="auto"/>
        <w:ind w:firstLine="708"/>
        <w:jc w:val="both"/>
        <w:rPr>
          <w:rFonts w:ascii="Calibri" w:hAnsi="Calibri" w:cs="Calibri"/>
          <w:sz w:val="24"/>
          <w:szCs w:val="24"/>
        </w:rPr>
      </w:pPr>
    </w:p>
    <w:p w:rsidR="007A4201" w:rsidRPr="0029761B" w:rsidRDefault="0029761B" w:rsidP="00FC2A44">
      <w:pPr>
        <w:spacing w:line="276" w:lineRule="auto"/>
        <w:ind w:firstLine="708"/>
        <w:jc w:val="both"/>
        <w:rPr>
          <w:rFonts w:ascii="Calibri" w:hAnsi="Calibri" w:cs="Calibri"/>
          <w:b/>
          <w:sz w:val="24"/>
          <w:szCs w:val="24"/>
        </w:rPr>
      </w:pPr>
      <w:r w:rsidRPr="0029761B">
        <w:rPr>
          <w:rFonts w:ascii="Calibri" w:hAnsi="Calibri" w:cs="Calibri"/>
          <w:b/>
          <w:sz w:val="24"/>
          <w:szCs w:val="24"/>
        </w:rPr>
        <w:t>Łyżka octu w beczce medialnego miodu</w:t>
      </w:r>
      <w:r w:rsidR="00875691">
        <w:rPr>
          <w:rFonts w:ascii="Calibri" w:hAnsi="Calibri" w:cs="Calibri"/>
          <w:b/>
          <w:sz w:val="24"/>
          <w:szCs w:val="24"/>
        </w:rPr>
        <w:t>?</w:t>
      </w:r>
    </w:p>
    <w:p w:rsidR="00902682" w:rsidRDefault="007A4201" w:rsidP="00FC2A44">
      <w:pPr>
        <w:spacing w:line="276" w:lineRule="auto"/>
        <w:ind w:firstLine="708"/>
        <w:jc w:val="both"/>
        <w:rPr>
          <w:rFonts w:asciiTheme="minorHAnsi" w:hAnsiTheme="minorHAnsi"/>
          <w:sz w:val="24"/>
          <w:szCs w:val="24"/>
        </w:rPr>
      </w:pPr>
      <w:r w:rsidRPr="00176EA6">
        <w:rPr>
          <w:rFonts w:ascii="Calibri" w:hAnsi="Calibri" w:cs="Calibri"/>
          <w:sz w:val="24"/>
          <w:szCs w:val="24"/>
        </w:rPr>
        <w:t>P</w:t>
      </w:r>
      <w:r w:rsidR="00FF4C8D" w:rsidRPr="00176EA6">
        <w:rPr>
          <w:rFonts w:ascii="Calibri" w:hAnsi="Calibri" w:cs="Calibri"/>
          <w:sz w:val="24"/>
          <w:szCs w:val="24"/>
        </w:rPr>
        <w:t xml:space="preserve">iękne </w:t>
      </w:r>
      <w:r w:rsidR="00E56E76" w:rsidRPr="00176EA6">
        <w:rPr>
          <w:rFonts w:ascii="Calibri" w:hAnsi="Calibri" w:cs="Calibri"/>
          <w:sz w:val="24"/>
          <w:szCs w:val="24"/>
        </w:rPr>
        <w:t>tradycje</w:t>
      </w:r>
      <w:r w:rsidR="00902682" w:rsidRPr="00176EA6">
        <w:rPr>
          <w:rFonts w:ascii="Calibri" w:hAnsi="Calibri" w:cs="Calibri"/>
          <w:sz w:val="24"/>
          <w:szCs w:val="24"/>
        </w:rPr>
        <w:t xml:space="preserve">, jeśli nie mają być tylko </w:t>
      </w:r>
      <w:r w:rsidR="00D50B17">
        <w:rPr>
          <w:rFonts w:ascii="Calibri" w:hAnsi="Calibri" w:cs="Calibri"/>
          <w:sz w:val="24"/>
          <w:szCs w:val="24"/>
        </w:rPr>
        <w:t>c</w:t>
      </w:r>
      <w:r w:rsidR="00902682" w:rsidRPr="00176EA6">
        <w:rPr>
          <w:rFonts w:ascii="Calibri" w:hAnsi="Calibri" w:cs="Calibri"/>
          <w:sz w:val="24"/>
          <w:szCs w:val="24"/>
        </w:rPr>
        <w:t xml:space="preserve">kliwą ornamentyką przeszłości, powinny zobowiązywać, powinny być pielęgnowane i rozwijane. </w:t>
      </w:r>
      <w:r w:rsidR="005203D0" w:rsidRPr="00176EA6">
        <w:rPr>
          <w:rFonts w:ascii="Calibri" w:hAnsi="Calibri" w:cs="Calibri"/>
          <w:sz w:val="24"/>
          <w:szCs w:val="24"/>
          <w:u w:val="single"/>
        </w:rPr>
        <w:t>Szczególnie w</w:t>
      </w:r>
      <w:r w:rsidR="00902682" w:rsidRPr="00176EA6">
        <w:rPr>
          <w:rFonts w:ascii="Calibri" w:hAnsi="Calibri" w:cs="Calibri"/>
          <w:sz w:val="24"/>
          <w:szCs w:val="24"/>
          <w:u w:val="single"/>
        </w:rPr>
        <w:t xml:space="preserve"> dziedzinie mass mediów sprawdza się ta prawidłowość, wedle której, kto nie idzie na przód, ten się cofa</w:t>
      </w:r>
      <w:r w:rsidR="00902682">
        <w:rPr>
          <w:rFonts w:ascii="Calibri" w:hAnsi="Calibri" w:cs="Calibri"/>
          <w:sz w:val="24"/>
          <w:szCs w:val="24"/>
        </w:rPr>
        <w:t xml:space="preserve">. </w:t>
      </w:r>
      <w:r w:rsidR="00902682" w:rsidRPr="00176EA6">
        <w:rPr>
          <w:rFonts w:ascii="Calibri" w:hAnsi="Calibri" w:cs="Calibri"/>
          <w:sz w:val="24"/>
          <w:szCs w:val="24"/>
          <w:u w:val="single"/>
        </w:rPr>
        <w:t xml:space="preserve">Trzeba by więc w kontekście synodalnych refleksji zrobić szczery rachunek sumienia czy dobrze </w:t>
      </w:r>
      <w:r w:rsidR="008C04C3" w:rsidRPr="00176EA6">
        <w:rPr>
          <w:rFonts w:ascii="Calibri" w:hAnsi="Calibri" w:cs="Calibri"/>
          <w:sz w:val="24"/>
          <w:szCs w:val="24"/>
          <w:u w:val="single"/>
        </w:rPr>
        <w:t>rozwijamy zobowiązujące dziedzictwo przeszłości, czy je pomnażamy dbając tak o media diecezjalne, jak i parafialne.</w:t>
      </w:r>
      <w:r w:rsidR="008C04C3">
        <w:rPr>
          <w:rFonts w:ascii="Calibri" w:hAnsi="Calibri" w:cs="Calibri"/>
          <w:sz w:val="24"/>
          <w:szCs w:val="24"/>
        </w:rPr>
        <w:t xml:space="preserve"> </w:t>
      </w:r>
      <w:r w:rsidR="007E4557">
        <w:rPr>
          <w:rFonts w:ascii="Calibri" w:hAnsi="Calibri" w:cs="Calibri"/>
          <w:sz w:val="24"/>
          <w:szCs w:val="24"/>
        </w:rPr>
        <w:t xml:space="preserve">Ich </w:t>
      </w:r>
      <w:r w:rsidR="005203D0">
        <w:rPr>
          <w:rFonts w:ascii="Calibri" w:hAnsi="Calibri" w:cs="Calibri"/>
          <w:sz w:val="24"/>
          <w:szCs w:val="24"/>
        </w:rPr>
        <w:t xml:space="preserve">zasadniczą </w:t>
      </w:r>
      <w:r w:rsidR="007E4557">
        <w:rPr>
          <w:rFonts w:ascii="Calibri" w:hAnsi="Calibri" w:cs="Calibri"/>
          <w:sz w:val="24"/>
          <w:szCs w:val="24"/>
        </w:rPr>
        <w:t>rolą jest optymalizacja wewnątrzkościelnej komunikacji</w:t>
      </w:r>
      <w:r w:rsidR="005203D0">
        <w:rPr>
          <w:rFonts w:ascii="Calibri" w:hAnsi="Calibri" w:cs="Calibri"/>
          <w:sz w:val="24"/>
          <w:szCs w:val="24"/>
        </w:rPr>
        <w:t xml:space="preserve">, umocnienie wspólnoty </w:t>
      </w:r>
      <w:r w:rsidR="00BA0807">
        <w:rPr>
          <w:rFonts w:ascii="Calibri" w:hAnsi="Calibri" w:cs="Calibri"/>
          <w:sz w:val="24"/>
          <w:szCs w:val="24"/>
        </w:rPr>
        <w:t>oraz przygotow</w:t>
      </w:r>
      <w:r w:rsidR="005203D0">
        <w:rPr>
          <w:rFonts w:ascii="Calibri" w:hAnsi="Calibri" w:cs="Calibri"/>
          <w:sz w:val="24"/>
          <w:szCs w:val="24"/>
        </w:rPr>
        <w:t>ywanie</w:t>
      </w:r>
      <w:r w:rsidR="00BA0807">
        <w:rPr>
          <w:rFonts w:ascii="Calibri" w:hAnsi="Calibri" w:cs="Calibri"/>
          <w:sz w:val="24"/>
          <w:szCs w:val="24"/>
        </w:rPr>
        <w:t xml:space="preserve"> na spotkanie Boga i bliźniego w realnym świecie.</w:t>
      </w:r>
      <w:r w:rsidR="00176EA6">
        <w:rPr>
          <w:rFonts w:ascii="Calibri" w:hAnsi="Calibri" w:cs="Calibri"/>
          <w:sz w:val="24"/>
          <w:szCs w:val="24"/>
        </w:rPr>
        <w:t xml:space="preserve"> Takie zadanie mediów podkreślał papież Franciszek </w:t>
      </w:r>
      <w:r w:rsidR="00BA0807">
        <w:rPr>
          <w:rFonts w:asciiTheme="minorHAnsi" w:hAnsiTheme="minorHAnsi"/>
          <w:sz w:val="24"/>
          <w:szCs w:val="24"/>
        </w:rPr>
        <w:t xml:space="preserve">w ubiegłorocznym Orędziu na Dzień Środków Społecznej Komunikacji </w:t>
      </w:r>
      <w:r w:rsidR="00176EA6">
        <w:rPr>
          <w:rFonts w:asciiTheme="minorHAnsi" w:hAnsiTheme="minorHAnsi"/>
          <w:sz w:val="24"/>
          <w:szCs w:val="24"/>
        </w:rPr>
        <w:t>(zob. „Materiały Pomocnicze”, punkt 1).</w:t>
      </w:r>
    </w:p>
    <w:p w:rsidR="00B11223" w:rsidRDefault="001671D6" w:rsidP="00FC2A44">
      <w:pPr>
        <w:spacing w:line="276" w:lineRule="auto"/>
        <w:ind w:firstLine="708"/>
        <w:jc w:val="both"/>
        <w:rPr>
          <w:rFonts w:ascii="Calibri" w:hAnsi="Calibri" w:cs="Calibri"/>
          <w:sz w:val="24"/>
          <w:szCs w:val="24"/>
        </w:rPr>
      </w:pPr>
      <w:r w:rsidRPr="001671D6">
        <w:rPr>
          <w:rFonts w:ascii="Calibri" w:hAnsi="Calibri" w:cs="Calibri"/>
          <w:sz w:val="24"/>
          <w:szCs w:val="24"/>
        </w:rPr>
        <w:t>Czy</w:t>
      </w:r>
      <w:r>
        <w:rPr>
          <w:rFonts w:ascii="Calibri" w:hAnsi="Calibri" w:cs="Calibri"/>
          <w:sz w:val="24"/>
          <w:szCs w:val="24"/>
        </w:rPr>
        <w:t xml:space="preserve"> umożliwiamy tę wzajemną komu</w:t>
      </w:r>
      <w:r w:rsidR="004D02E5">
        <w:rPr>
          <w:rFonts w:ascii="Calibri" w:hAnsi="Calibri" w:cs="Calibri"/>
          <w:sz w:val="24"/>
          <w:szCs w:val="24"/>
        </w:rPr>
        <w:t>ni</w:t>
      </w:r>
      <w:r>
        <w:rPr>
          <w:rFonts w:ascii="Calibri" w:hAnsi="Calibri" w:cs="Calibri"/>
          <w:sz w:val="24"/>
          <w:szCs w:val="24"/>
        </w:rPr>
        <w:t xml:space="preserve">kację </w:t>
      </w:r>
      <w:r w:rsidR="004D02E5">
        <w:rPr>
          <w:rFonts w:ascii="Calibri" w:hAnsi="Calibri" w:cs="Calibri"/>
          <w:sz w:val="24"/>
          <w:szCs w:val="24"/>
        </w:rPr>
        <w:t xml:space="preserve">oraz to spotkanie w wystarczającym stopniu? Innymi słowy: </w:t>
      </w:r>
      <w:r w:rsidR="004D02E5" w:rsidRPr="007C1DBB">
        <w:rPr>
          <w:rFonts w:ascii="Calibri" w:hAnsi="Calibri" w:cs="Calibri"/>
          <w:sz w:val="24"/>
          <w:szCs w:val="24"/>
          <w:u w:val="single"/>
        </w:rPr>
        <w:t>czy doceniamy rolę mediów w życiu diecezji tarnowskiej, dbamy o ich rozwój i prom</w:t>
      </w:r>
      <w:r w:rsidR="005516D8" w:rsidRPr="007C1DBB">
        <w:rPr>
          <w:rFonts w:ascii="Calibri" w:hAnsi="Calibri" w:cs="Calibri"/>
          <w:sz w:val="24"/>
          <w:szCs w:val="24"/>
          <w:u w:val="single"/>
        </w:rPr>
        <w:t>ocj</w:t>
      </w:r>
      <w:r w:rsidR="000F5742" w:rsidRPr="007C1DBB">
        <w:rPr>
          <w:rFonts w:ascii="Calibri" w:hAnsi="Calibri" w:cs="Calibri"/>
          <w:sz w:val="24"/>
          <w:szCs w:val="24"/>
          <w:u w:val="single"/>
        </w:rPr>
        <w:t>ę</w:t>
      </w:r>
      <w:r w:rsidR="004D02E5" w:rsidRPr="007C1DBB">
        <w:rPr>
          <w:rFonts w:ascii="Calibri" w:hAnsi="Calibri" w:cs="Calibri"/>
          <w:sz w:val="24"/>
          <w:szCs w:val="24"/>
          <w:u w:val="single"/>
        </w:rPr>
        <w:t>?</w:t>
      </w:r>
      <w:r w:rsidR="005516D8" w:rsidRPr="007C1DBB">
        <w:rPr>
          <w:rFonts w:ascii="Calibri" w:hAnsi="Calibri" w:cs="Calibri"/>
          <w:sz w:val="24"/>
          <w:szCs w:val="24"/>
          <w:u w:val="single"/>
        </w:rPr>
        <w:t xml:space="preserve"> Ciesząc się tym co jest, </w:t>
      </w:r>
      <w:r w:rsidR="000F5742" w:rsidRPr="007C1DBB">
        <w:rPr>
          <w:rFonts w:ascii="Calibri" w:hAnsi="Calibri" w:cs="Calibri"/>
          <w:sz w:val="24"/>
          <w:szCs w:val="24"/>
          <w:u w:val="single"/>
        </w:rPr>
        <w:t xml:space="preserve">zapytajmy: </w:t>
      </w:r>
      <w:r w:rsidR="005516D8" w:rsidRPr="007C1DBB">
        <w:rPr>
          <w:rFonts w:ascii="Calibri" w:hAnsi="Calibri" w:cs="Calibri"/>
          <w:sz w:val="24"/>
          <w:szCs w:val="24"/>
          <w:u w:val="single"/>
        </w:rPr>
        <w:t>czy nie można by jednak robić więcej?</w:t>
      </w:r>
      <w:r w:rsidR="005516D8">
        <w:rPr>
          <w:rFonts w:ascii="Calibri" w:hAnsi="Calibri" w:cs="Calibri"/>
          <w:sz w:val="24"/>
          <w:szCs w:val="24"/>
        </w:rPr>
        <w:t xml:space="preserve"> Gdyby podzielić nakład Tarnowskiego Gościa przez liczbę parafii, wychodzi, iż do każdej </w:t>
      </w:r>
      <w:r w:rsidR="000F5742">
        <w:rPr>
          <w:rFonts w:ascii="Calibri" w:hAnsi="Calibri" w:cs="Calibri"/>
          <w:sz w:val="24"/>
          <w:szCs w:val="24"/>
        </w:rPr>
        <w:t xml:space="preserve">naszej </w:t>
      </w:r>
      <w:r w:rsidR="005516D8">
        <w:rPr>
          <w:rFonts w:ascii="Calibri" w:hAnsi="Calibri" w:cs="Calibri"/>
          <w:sz w:val="24"/>
          <w:szCs w:val="24"/>
        </w:rPr>
        <w:t>wspólnoty parafialnej trafia średnio prawie 20 egzemplarzy. To niezły wynik. Ale jeśli podzielić nakład Gościa wg liczby wiernych</w:t>
      </w:r>
      <w:r w:rsidR="005203D0">
        <w:rPr>
          <w:rFonts w:ascii="Calibri" w:hAnsi="Calibri" w:cs="Calibri"/>
          <w:sz w:val="24"/>
          <w:szCs w:val="24"/>
        </w:rPr>
        <w:t xml:space="preserve"> diecezji tarnowskiej</w:t>
      </w:r>
      <w:r w:rsidR="007C1DBB">
        <w:rPr>
          <w:rFonts w:ascii="Calibri" w:hAnsi="Calibri" w:cs="Calibri"/>
          <w:sz w:val="24"/>
          <w:szCs w:val="24"/>
        </w:rPr>
        <w:t xml:space="preserve"> (ok. 1 mln)</w:t>
      </w:r>
      <w:r w:rsidR="005516D8">
        <w:rPr>
          <w:rFonts w:ascii="Calibri" w:hAnsi="Calibri" w:cs="Calibri"/>
          <w:sz w:val="24"/>
          <w:szCs w:val="24"/>
        </w:rPr>
        <w:t>, okazuje się, iż na każdego diecezjanina przypada</w:t>
      </w:r>
      <w:r w:rsidR="00ED19E6">
        <w:rPr>
          <w:rFonts w:ascii="Calibri" w:hAnsi="Calibri" w:cs="Calibri"/>
          <w:sz w:val="24"/>
          <w:szCs w:val="24"/>
        </w:rPr>
        <w:t>…</w:t>
      </w:r>
      <w:r w:rsidR="005516D8">
        <w:rPr>
          <w:rFonts w:ascii="Calibri" w:hAnsi="Calibri" w:cs="Calibri"/>
          <w:sz w:val="24"/>
          <w:szCs w:val="24"/>
        </w:rPr>
        <w:t xml:space="preserve"> 0,009 tygodnika. W podobnym kontekście warto by zapytać dlaczego aż 170 parafii nie sprowadza Promyczka, uniemożliwiając swym najmłodszym członkom korzystanie z jego lektury?</w:t>
      </w:r>
      <w:r w:rsidR="006A5CE4">
        <w:rPr>
          <w:rFonts w:ascii="Calibri" w:hAnsi="Calibri" w:cs="Calibri"/>
          <w:sz w:val="24"/>
          <w:szCs w:val="24"/>
        </w:rPr>
        <w:t xml:space="preserve"> A przecież </w:t>
      </w:r>
      <w:r w:rsidR="006A5CE4" w:rsidRPr="0034003C">
        <w:rPr>
          <w:rFonts w:ascii="Calibri" w:hAnsi="Calibri" w:cs="Calibri"/>
          <w:sz w:val="24"/>
          <w:szCs w:val="24"/>
          <w:u w:val="single"/>
        </w:rPr>
        <w:t xml:space="preserve">nie sposób przecenić wyrabiania u dzieci </w:t>
      </w:r>
      <w:r w:rsidR="0034003C" w:rsidRPr="0034003C">
        <w:rPr>
          <w:rFonts w:ascii="Calibri" w:hAnsi="Calibri" w:cs="Calibri"/>
          <w:sz w:val="24"/>
          <w:szCs w:val="24"/>
          <w:u w:val="single"/>
        </w:rPr>
        <w:t xml:space="preserve">błogosławionego </w:t>
      </w:r>
      <w:r w:rsidR="006A5CE4" w:rsidRPr="0034003C">
        <w:rPr>
          <w:rFonts w:ascii="Calibri" w:hAnsi="Calibri" w:cs="Calibri"/>
          <w:sz w:val="24"/>
          <w:szCs w:val="24"/>
          <w:u w:val="single"/>
        </w:rPr>
        <w:t>nawyku korzystania z mediów katolickich</w:t>
      </w:r>
      <w:r w:rsidR="006A5CE4" w:rsidRPr="006A5CE4">
        <w:rPr>
          <w:rFonts w:ascii="Calibri" w:hAnsi="Calibri" w:cs="Calibri"/>
          <w:sz w:val="24"/>
          <w:szCs w:val="24"/>
        </w:rPr>
        <w:t xml:space="preserve">. </w:t>
      </w:r>
      <w:r w:rsidR="006A5CE4">
        <w:rPr>
          <w:rFonts w:ascii="Calibri" w:hAnsi="Calibri" w:cs="Calibri"/>
          <w:sz w:val="24"/>
          <w:szCs w:val="24"/>
        </w:rPr>
        <w:t xml:space="preserve">Niewątpliwie </w:t>
      </w:r>
      <w:r w:rsidR="0034003C">
        <w:rPr>
          <w:rFonts w:ascii="Calibri" w:hAnsi="Calibri" w:cs="Calibri"/>
          <w:sz w:val="24"/>
          <w:szCs w:val="24"/>
        </w:rPr>
        <w:t xml:space="preserve">właśnie </w:t>
      </w:r>
      <w:r w:rsidR="006A5CE4">
        <w:rPr>
          <w:rFonts w:ascii="Calibri" w:hAnsi="Calibri" w:cs="Calibri"/>
          <w:sz w:val="24"/>
          <w:szCs w:val="24"/>
        </w:rPr>
        <w:t>t</w:t>
      </w:r>
      <w:r w:rsidR="006A5CE4" w:rsidRPr="006A5CE4">
        <w:rPr>
          <w:rFonts w:ascii="Calibri" w:hAnsi="Calibri" w:cs="Calibri"/>
          <w:sz w:val="24"/>
          <w:szCs w:val="24"/>
        </w:rPr>
        <w:t>a idea przyświecała Wydawnictwu Promyczek, które po 25 latach wydawania Promyczka Dobra, zdecydowało się na wydawanie Małego Promyczka, adresowanego do przedszkolaków.</w:t>
      </w:r>
    </w:p>
    <w:p w:rsidR="00902682" w:rsidRDefault="00B11223" w:rsidP="00FC2A44">
      <w:pPr>
        <w:spacing w:line="276" w:lineRule="auto"/>
        <w:ind w:firstLine="708"/>
        <w:jc w:val="both"/>
        <w:rPr>
          <w:rFonts w:ascii="Calibri" w:hAnsi="Calibri" w:cs="Calibri"/>
          <w:sz w:val="24"/>
          <w:szCs w:val="24"/>
        </w:rPr>
      </w:pPr>
      <w:r w:rsidRPr="00B11223">
        <w:rPr>
          <w:rFonts w:asciiTheme="minorHAnsi" w:hAnsiTheme="minorHAnsi" w:cs="Calibri"/>
          <w:sz w:val="24"/>
          <w:szCs w:val="24"/>
        </w:rPr>
        <w:t xml:space="preserve">W skali Polski </w:t>
      </w:r>
      <w:r w:rsidR="00501655">
        <w:rPr>
          <w:rFonts w:asciiTheme="minorHAnsi" w:hAnsiTheme="minorHAnsi"/>
          <w:sz w:val="24"/>
          <w:szCs w:val="24"/>
        </w:rPr>
        <w:t xml:space="preserve">w </w:t>
      </w:r>
      <w:r w:rsidRPr="00B11223">
        <w:rPr>
          <w:rFonts w:asciiTheme="minorHAnsi" w:hAnsiTheme="minorHAnsi"/>
          <w:sz w:val="24"/>
          <w:szCs w:val="24"/>
        </w:rPr>
        <w:t>prowadz</w:t>
      </w:r>
      <w:r w:rsidR="00501655">
        <w:rPr>
          <w:rFonts w:asciiTheme="minorHAnsi" w:hAnsiTheme="minorHAnsi"/>
          <w:sz w:val="24"/>
          <w:szCs w:val="24"/>
        </w:rPr>
        <w:t>eniu w</w:t>
      </w:r>
      <w:r w:rsidRPr="00B11223">
        <w:rPr>
          <w:rFonts w:asciiTheme="minorHAnsi" w:hAnsiTheme="minorHAnsi"/>
          <w:sz w:val="24"/>
          <w:szCs w:val="24"/>
        </w:rPr>
        <w:t>łasn</w:t>
      </w:r>
      <w:r w:rsidR="00501655">
        <w:rPr>
          <w:rFonts w:asciiTheme="minorHAnsi" w:hAnsiTheme="minorHAnsi"/>
          <w:sz w:val="24"/>
          <w:szCs w:val="24"/>
        </w:rPr>
        <w:t>ej</w:t>
      </w:r>
      <w:r w:rsidRPr="00B11223">
        <w:rPr>
          <w:rFonts w:asciiTheme="minorHAnsi" w:hAnsiTheme="minorHAnsi"/>
          <w:sz w:val="24"/>
          <w:szCs w:val="24"/>
        </w:rPr>
        <w:t xml:space="preserve"> stron</w:t>
      </w:r>
      <w:r w:rsidR="00501655">
        <w:rPr>
          <w:rFonts w:asciiTheme="minorHAnsi" w:hAnsiTheme="minorHAnsi"/>
          <w:sz w:val="24"/>
          <w:szCs w:val="24"/>
        </w:rPr>
        <w:t>y</w:t>
      </w:r>
      <w:r w:rsidRPr="00B11223">
        <w:rPr>
          <w:rFonts w:asciiTheme="minorHAnsi" w:hAnsiTheme="minorHAnsi"/>
          <w:sz w:val="24"/>
          <w:szCs w:val="24"/>
        </w:rPr>
        <w:t xml:space="preserve"> internetow</w:t>
      </w:r>
      <w:r w:rsidR="00501655">
        <w:rPr>
          <w:rFonts w:asciiTheme="minorHAnsi" w:hAnsiTheme="minorHAnsi"/>
          <w:sz w:val="24"/>
          <w:szCs w:val="24"/>
        </w:rPr>
        <w:t>ej</w:t>
      </w:r>
      <w:r w:rsidRPr="00B11223">
        <w:rPr>
          <w:rFonts w:asciiTheme="minorHAnsi" w:hAnsiTheme="minorHAnsi"/>
          <w:sz w:val="24"/>
          <w:szCs w:val="24"/>
        </w:rPr>
        <w:t xml:space="preserve"> </w:t>
      </w:r>
      <w:r w:rsidR="007C1DBB">
        <w:rPr>
          <w:rFonts w:asciiTheme="minorHAnsi" w:hAnsiTheme="minorHAnsi"/>
          <w:sz w:val="24"/>
          <w:szCs w:val="24"/>
        </w:rPr>
        <w:t xml:space="preserve">przoduje </w:t>
      </w:r>
      <w:r w:rsidR="00501655">
        <w:rPr>
          <w:rFonts w:asciiTheme="minorHAnsi" w:hAnsiTheme="minorHAnsi"/>
          <w:sz w:val="24"/>
          <w:szCs w:val="24"/>
        </w:rPr>
        <w:t>archi</w:t>
      </w:r>
      <w:r w:rsidRPr="00B11223">
        <w:rPr>
          <w:rFonts w:asciiTheme="minorHAnsi" w:hAnsiTheme="minorHAnsi"/>
          <w:sz w:val="24"/>
          <w:szCs w:val="24"/>
        </w:rPr>
        <w:t>diecezj</w:t>
      </w:r>
      <w:r w:rsidR="00501655">
        <w:rPr>
          <w:rFonts w:asciiTheme="minorHAnsi" w:hAnsiTheme="minorHAnsi"/>
          <w:sz w:val="24"/>
          <w:szCs w:val="24"/>
        </w:rPr>
        <w:t>a</w:t>
      </w:r>
      <w:r w:rsidRPr="00B11223">
        <w:rPr>
          <w:rFonts w:asciiTheme="minorHAnsi" w:hAnsiTheme="minorHAnsi"/>
          <w:sz w:val="24"/>
          <w:szCs w:val="24"/>
        </w:rPr>
        <w:t xml:space="preserve"> katowick</w:t>
      </w:r>
      <w:r w:rsidR="00501655">
        <w:rPr>
          <w:rFonts w:asciiTheme="minorHAnsi" w:hAnsiTheme="minorHAnsi"/>
          <w:sz w:val="24"/>
          <w:szCs w:val="24"/>
        </w:rPr>
        <w:t>a</w:t>
      </w:r>
      <w:r w:rsidRPr="00B11223">
        <w:rPr>
          <w:rFonts w:asciiTheme="minorHAnsi" w:hAnsiTheme="minorHAnsi"/>
          <w:sz w:val="24"/>
          <w:szCs w:val="24"/>
        </w:rPr>
        <w:t xml:space="preserve"> (86 proc.)</w:t>
      </w:r>
      <w:r w:rsidR="00501655">
        <w:rPr>
          <w:rFonts w:asciiTheme="minorHAnsi" w:hAnsiTheme="minorHAnsi"/>
          <w:sz w:val="24"/>
          <w:szCs w:val="24"/>
        </w:rPr>
        <w:t xml:space="preserve"> i</w:t>
      </w:r>
      <w:r w:rsidRPr="00B11223">
        <w:rPr>
          <w:rFonts w:asciiTheme="minorHAnsi" w:hAnsiTheme="minorHAnsi"/>
          <w:sz w:val="24"/>
          <w:szCs w:val="24"/>
        </w:rPr>
        <w:t xml:space="preserve"> warszawsk</w:t>
      </w:r>
      <w:r w:rsidR="00501655">
        <w:rPr>
          <w:rFonts w:asciiTheme="minorHAnsi" w:hAnsiTheme="minorHAnsi"/>
          <w:sz w:val="24"/>
          <w:szCs w:val="24"/>
        </w:rPr>
        <w:t>a</w:t>
      </w:r>
      <w:r w:rsidRPr="00B11223">
        <w:rPr>
          <w:rFonts w:asciiTheme="minorHAnsi" w:hAnsiTheme="minorHAnsi"/>
          <w:sz w:val="24"/>
          <w:szCs w:val="24"/>
        </w:rPr>
        <w:t xml:space="preserve"> (81 proc.); naj</w:t>
      </w:r>
      <w:r w:rsidR="00501655">
        <w:rPr>
          <w:rFonts w:asciiTheme="minorHAnsi" w:hAnsiTheme="minorHAnsi"/>
          <w:sz w:val="24"/>
          <w:szCs w:val="24"/>
        </w:rPr>
        <w:t xml:space="preserve">gorzej jest </w:t>
      </w:r>
      <w:r w:rsidRPr="00B11223">
        <w:rPr>
          <w:rFonts w:asciiTheme="minorHAnsi" w:hAnsiTheme="minorHAnsi"/>
          <w:sz w:val="24"/>
          <w:szCs w:val="24"/>
        </w:rPr>
        <w:t xml:space="preserve">w diecezji radomskiej (35 proc.), kieleckiej (37 proc). i siedleckiej (39 proc.). </w:t>
      </w:r>
      <w:r>
        <w:rPr>
          <w:rFonts w:ascii="Calibri" w:hAnsi="Calibri" w:cs="Calibri"/>
          <w:sz w:val="24"/>
          <w:szCs w:val="24"/>
        </w:rPr>
        <w:t>W diecezji tarnowskiej</w:t>
      </w:r>
      <w:r w:rsidR="007C1DBB">
        <w:rPr>
          <w:rFonts w:ascii="Calibri" w:hAnsi="Calibri" w:cs="Calibri"/>
          <w:sz w:val="24"/>
          <w:szCs w:val="24"/>
        </w:rPr>
        <w:t xml:space="preserve"> na stan obecnej wiedzy </w:t>
      </w:r>
      <w:r>
        <w:rPr>
          <w:rFonts w:ascii="Calibri" w:hAnsi="Calibri" w:cs="Calibri"/>
          <w:sz w:val="24"/>
          <w:szCs w:val="24"/>
        </w:rPr>
        <w:t>wiadomo na pewno</w:t>
      </w:r>
      <w:r w:rsidR="002E510B">
        <w:rPr>
          <w:rFonts w:ascii="Calibri" w:hAnsi="Calibri" w:cs="Calibri"/>
          <w:sz w:val="24"/>
          <w:szCs w:val="24"/>
        </w:rPr>
        <w:t xml:space="preserve"> to</w:t>
      </w:r>
      <w:r w:rsidR="00956FD9">
        <w:rPr>
          <w:rFonts w:ascii="Calibri" w:hAnsi="Calibri" w:cs="Calibri"/>
          <w:sz w:val="24"/>
          <w:szCs w:val="24"/>
        </w:rPr>
        <w:t>, że</w:t>
      </w:r>
      <w:r w:rsidR="00297540">
        <w:rPr>
          <w:rFonts w:ascii="Calibri" w:hAnsi="Calibri" w:cs="Calibri"/>
          <w:sz w:val="24"/>
          <w:szCs w:val="24"/>
        </w:rPr>
        <w:t xml:space="preserve"> 1</w:t>
      </w:r>
      <w:r w:rsidR="00956FD9">
        <w:rPr>
          <w:rFonts w:ascii="Calibri" w:hAnsi="Calibri" w:cs="Calibri"/>
          <w:sz w:val="24"/>
          <w:szCs w:val="24"/>
        </w:rPr>
        <w:t xml:space="preserve">49 </w:t>
      </w:r>
      <w:r w:rsidR="00297540">
        <w:rPr>
          <w:rFonts w:ascii="Calibri" w:hAnsi="Calibri" w:cs="Calibri"/>
          <w:sz w:val="24"/>
          <w:szCs w:val="24"/>
        </w:rPr>
        <w:t xml:space="preserve">parafii posiada swą witrynę na bezpiecznym, pewnym, </w:t>
      </w:r>
      <w:r w:rsidR="00297540">
        <w:rPr>
          <w:rFonts w:ascii="Calibri" w:hAnsi="Calibri" w:cs="Calibri"/>
          <w:sz w:val="24"/>
          <w:szCs w:val="24"/>
        </w:rPr>
        <w:lastRenderedPageBreak/>
        <w:t>bezpłatnym (i jednoznacznie kościelnym) serwerze diecezjalnym</w:t>
      </w:r>
      <w:r w:rsidR="00B1513A">
        <w:rPr>
          <w:rFonts w:ascii="Calibri" w:hAnsi="Calibri" w:cs="Calibri"/>
          <w:sz w:val="24"/>
          <w:szCs w:val="24"/>
        </w:rPr>
        <w:t xml:space="preserve">, który (po modyfikacjach) działa bardzo dobrze. </w:t>
      </w:r>
      <w:r w:rsidR="002E510B">
        <w:rPr>
          <w:rFonts w:ascii="Calibri" w:hAnsi="Calibri" w:cs="Calibri"/>
          <w:sz w:val="24"/>
          <w:szCs w:val="24"/>
        </w:rPr>
        <w:t>G</w:t>
      </w:r>
      <w:r w:rsidR="00501655">
        <w:rPr>
          <w:rFonts w:ascii="Calibri" w:hAnsi="Calibri" w:cs="Calibri"/>
          <w:sz w:val="24"/>
          <w:szCs w:val="24"/>
        </w:rPr>
        <w:t>dyby wziąć ten współczynnik daje nam to 34 proc</w:t>
      </w:r>
      <w:r w:rsidR="002E510B">
        <w:rPr>
          <w:rFonts w:ascii="Calibri" w:hAnsi="Calibri" w:cs="Calibri"/>
          <w:sz w:val="24"/>
          <w:szCs w:val="24"/>
        </w:rPr>
        <w:t>. w skali kraju</w:t>
      </w:r>
      <w:r w:rsidR="0088441D">
        <w:rPr>
          <w:rFonts w:ascii="Calibri" w:hAnsi="Calibri" w:cs="Calibri"/>
          <w:sz w:val="24"/>
          <w:szCs w:val="24"/>
        </w:rPr>
        <w:t>. Dlaczego nie wszystkie</w:t>
      </w:r>
      <w:r w:rsidR="00501655">
        <w:rPr>
          <w:rFonts w:ascii="Calibri" w:hAnsi="Calibri" w:cs="Calibri"/>
          <w:sz w:val="24"/>
          <w:szCs w:val="24"/>
        </w:rPr>
        <w:t xml:space="preserve"> </w:t>
      </w:r>
      <w:r w:rsidR="0088441D">
        <w:rPr>
          <w:rFonts w:ascii="Calibri" w:hAnsi="Calibri" w:cs="Calibri"/>
          <w:sz w:val="24"/>
          <w:szCs w:val="24"/>
        </w:rPr>
        <w:t>454</w:t>
      </w:r>
      <w:r w:rsidR="00BC6E1E">
        <w:rPr>
          <w:rFonts w:ascii="Calibri" w:hAnsi="Calibri" w:cs="Calibri"/>
          <w:sz w:val="24"/>
          <w:szCs w:val="24"/>
        </w:rPr>
        <w:t xml:space="preserve"> parafie chcą</w:t>
      </w:r>
      <w:r w:rsidR="00501655">
        <w:rPr>
          <w:rFonts w:ascii="Calibri" w:hAnsi="Calibri" w:cs="Calibri"/>
          <w:sz w:val="24"/>
          <w:szCs w:val="24"/>
        </w:rPr>
        <w:t xml:space="preserve"> korzystać z diecezjalnego serwera</w:t>
      </w:r>
      <w:r w:rsidR="0088441D">
        <w:rPr>
          <w:rFonts w:ascii="Calibri" w:hAnsi="Calibri" w:cs="Calibri"/>
          <w:sz w:val="24"/>
          <w:szCs w:val="24"/>
        </w:rPr>
        <w:t xml:space="preserve">? </w:t>
      </w:r>
      <w:r w:rsidR="00297540">
        <w:rPr>
          <w:rFonts w:ascii="Calibri" w:hAnsi="Calibri" w:cs="Calibri"/>
          <w:sz w:val="24"/>
          <w:szCs w:val="24"/>
        </w:rPr>
        <w:t>Dlaczego wiele parafii</w:t>
      </w:r>
      <w:r w:rsidR="00392D38">
        <w:rPr>
          <w:rFonts w:ascii="Calibri" w:hAnsi="Calibri" w:cs="Calibri"/>
          <w:sz w:val="24"/>
          <w:szCs w:val="24"/>
        </w:rPr>
        <w:t>, mimo ponawianych</w:t>
      </w:r>
      <w:r w:rsidR="005203D0">
        <w:rPr>
          <w:rFonts w:ascii="Calibri" w:hAnsi="Calibri" w:cs="Calibri"/>
          <w:sz w:val="24"/>
          <w:szCs w:val="24"/>
        </w:rPr>
        <w:t xml:space="preserve"> apeli</w:t>
      </w:r>
      <w:r w:rsidR="00392D38">
        <w:rPr>
          <w:rFonts w:ascii="Calibri" w:hAnsi="Calibri" w:cs="Calibri"/>
          <w:sz w:val="24"/>
          <w:szCs w:val="24"/>
        </w:rPr>
        <w:t xml:space="preserve">, </w:t>
      </w:r>
      <w:r w:rsidR="00297540">
        <w:rPr>
          <w:rFonts w:ascii="Calibri" w:hAnsi="Calibri" w:cs="Calibri"/>
          <w:sz w:val="24"/>
          <w:szCs w:val="24"/>
        </w:rPr>
        <w:t>nie jest zainteresowanych odpowiednim adresem mailowym, który jednoznacznie wskazywałby na ich kościelny charakter?</w:t>
      </w:r>
      <w:r w:rsidR="005203D0">
        <w:rPr>
          <w:rFonts w:ascii="Calibri" w:hAnsi="Calibri" w:cs="Calibri"/>
          <w:sz w:val="24"/>
          <w:szCs w:val="24"/>
        </w:rPr>
        <w:t xml:space="preserve"> Dlaczego witryn</w:t>
      </w:r>
      <w:r w:rsidR="00B66CFB">
        <w:rPr>
          <w:rFonts w:ascii="Calibri" w:hAnsi="Calibri" w:cs="Calibri"/>
          <w:sz w:val="24"/>
          <w:szCs w:val="24"/>
        </w:rPr>
        <w:t>y</w:t>
      </w:r>
      <w:r w:rsidR="005203D0">
        <w:rPr>
          <w:rFonts w:ascii="Calibri" w:hAnsi="Calibri" w:cs="Calibri"/>
          <w:sz w:val="24"/>
          <w:szCs w:val="24"/>
        </w:rPr>
        <w:t xml:space="preserve"> parafialn</w:t>
      </w:r>
      <w:r w:rsidR="00B66CFB">
        <w:rPr>
          <w:rFonts w:ascii="Calibri" w:hAnsi="Calibri" w:cs="Calibri"/>
          <w:sz w:val="24"/>
          <w:szCs w:val="24"/>
        </w:rPr>
        <w:t>e, lokowane</w:t>
      </w:r>
      <w:r w:rsidR="005203D0">
        <w:rPr>
          <w:rFonts w:ascii="Calibri" w:hAnsi="Calibri" w:cs="Calibri"/>
          <w:sz w:val="24"/>
          <w:szCs w:val="24"/>
        </w:rPr>
        <w:t xml:space="preserve"> poza diecezjalnym serwerem, bywa</w:t>
      </w:r>
      <w:r w:rsidR="00B66CFB">
        <w:rPr>
          <w:rFonts w:ascii="Calibri" w:hAnsi="Calibri" w:cs="Calibri"/>
          <w:sz w:val="24"/>
          <w:szCs w:val="24"/>
        </w:rPr>
        <w:t>ją</w:t>
      </w:r>
      <w:r w:rsidR="005203D0">
        <w:rPr>
          <w:rFonts w:ascii="Calibri" w:hAnsi="Calibri" w:cs="Calibri"/>
          <w:sz w:val="24"/>
          <w:szCs w:val="24"/>
        </w:rPr>
        <w:t xml:space="preserve"> „zaśmiecan</w:t>
      </w:r>
      <w:r w:rsidR="00B66CFB">
        <w:rPr>
          <w:rFonts w:ascii="Calibri" w:hAnsi="Calibri" w:cs="Calibri"/>
          <w:sz w:val="24"/>
          <w:szCs w:val="24"/>
        </w:rPr>
        <w:t>e</w:t>
      </w:r>
      <w:r w:rsidR="005203D0">
        <w:rPr>
          <w:rFonts w:ascii="Calibri" w:hAnsi="Calibri" w:cs="Calibri"/>
          <w:sz w:val="24"/>
          <w:szCs w:val="24"/>
        </w:rPr>
        <w:t>” dziwnymi reklamami</w:t>
      </w:r>
      <w:r w:rsidR="00501655">
        <w:rPr>
          <w:rFonts w:ascii="Calibri" w:hAnsi="Calibri" w:cs="Calibri"/>
          <w:sz w:val="24"/>
          <w:szCs w:val="24"/>
        </w:rPr>
        <w:t xml:space="preserve"> czy linkami</w:t>
      </w:r>
      <w:r w:rsidR="005203D0">
        <w:rPr>
          <w:rFonts w:ascii="Calibri" w:hAnsi="Calibri" w:cs="Calibri"/>
          <w:sz w:val="24"/>
          <w:szCs w:val="24"/>
        </w:rPr>
        <w:t>, czasem nielic</w:t>
      </w:r>
      <w:r>
        <w:rPr>
          <w:rFonts w:ascii="Calibri" w:hAnsi="Calibri" w:cs="Calibri"/>
          <w:sz w:val="24"/>
          <w:szCs w:val="24"/>
        </w:rPr>
        <w:t>u</w:t>
      </w:r>
      <w:r w:rsidR="005203D0">
        <w:rPr>
          <w:rFonts w:ascii="Calibri" w:hAnsi="Calibri" w:cs="Calibri"/>
          <w:sz w:val="24"/>
          <w:szCs w:val="24"/>
        </w:rPr>
        <w:t xml:space="preserve">jącymi z powagą instytucji kościelnej; dlaczego </w:t>
      </w:r>
      <w:r w:rsidR="00ED19E6">
        <w:rPr>
          <w:rFonts w:ascii="Calibri" w:hAnsi="Calibri" w:cs="Calibri"/>
          <w:sz w:val="24"/>
          <w:szCs w:val="24"/>
        </w:rPr>
        <w:t xml:space="preserve">zdarzają się </w:t>
      </w:r>
      <w:r w:rsidR="005203D0">
        <w:rPr>
          <w:rFonts w:ascii="Calibri" w:hAnsi="Calibri" w:cs="Calibri"/>
          <w:sz w:val="24"/>
          <w:szCs w:val="24"/>
        </w:rPr>
        <w:t>witryn</w:t>
      </w:r>
      <w:r w:rsidR="00ED19E6">
        <w:rPr>
          <w:rFonts w:ascii="Calibri" w:hAnsi="Calibri" w:cs="Calibri"/>
          <w:sz w:val="24"/>
          <w:szCs w:val="24"/>
        </w:rPr>
        <w:t>y</w:t>
      </w:r>
      <w:r w:rsidR="005203D0">
        <w:rPr>
          <w:rFonts w:ascii="Calibri" w:hAnsi="Calibri" w:cs="Calibri"/>
          <w:sz w:val="24"/>
          <w:szCs w:val="24"/>
        </w:rPr>
        <w:t xml:space="preserve"> </w:t>
      </w:r>
      <w:r w:rsidR="00ED19E6">
        <w:rPr>
          <w:rFonts w:ascii="Calibri" w:hAnsi="Calibri" w:cs="Calibri"/>
          <w:sz w:val="24"/>
          <w:szCs w:val="24"/>
        </w:rPr>
        <w:t xml:space="preserve">długo </w:t>
      </w:r>
      <w:r w:rsidR="005203D0">
        <w:rPr>
          <w:rFonts w:ascii="Calibri" w:hAnsi="Calibri" w:cs="Calibri"/>
          <w:sz w:val="24"/>
          <w:szCs w:val="24"/>
        </w:rPr>
        <w:t>nieaktualizowan</w:t>
      </w:r>
      <w:r w:rsidR="00ED19E6">
        <w:rPr>
          <w:rFonts w:ascii="Calibri" w:hAnsi="Calibri" w:cs="Calibri"/>
          <w:sz w:val="24"/>
          <w:szCs w:val="24"/>
        </w:rPr>
        <w:t>e</w:t>
      </w:r>
      <w:r w:rsidR="005203D0">
        <w:rPr>
          <w:rFonts w:ascii="Calibri" w:hAnsi="Calibri" w:cs="Calibri"/>
          <w:sz w:val="24"/>
          <w:szCs w:val="24"/>
        </w:rPr>
        <w:t xml:space="preserve"> a nawet sprawia</w:t>
      </w:r>
      <w:r w:rsidR="00ED19E6">
        <w:rPr>
          <w:rFonts w:ascii="Calibri" w:hAnsi="Calibri" w:cs="Calibri"/>
          <w:sz w:val="24"/>
          <w:szCs w:val="24"/>
        </w:rPr>
        <w:t xml:space="preserve">jące </w:t>
      </w:r>
      <w:r w:rsidR="005203D0">
        <w:rPr>
          <w:rFonts w:ascii="Calibri" w:hAnsi="Calibri" w:cs="Calibri"/>
          <w:sz w:val="24"/>
          <w:szCs w:val="24"/>
        </w:rPr>
        <w:t xml:space="preserve">wrażenie </w:t>
      </w:r>
      <w:r w:rsidR="00501655">
        <w:rPr>
          <w:rFonts w:ascii="Calibri" w:hAnsi="Calibri" w:cs="Calibri"/>
          <w:sz w:val="24"/>
          <w:szCs w:val="24"/>
        </w:rPr>
        <w:t xml:space="preserve">jakby </w:t>
      </w:r>
      <w:r w:rsidR="005203D0">
        <w:rPr>
          <w:rFonts w:ascii="Calibri" w:hAnsi="Calibri" w:cs="Calibri"/>
          <w:sz w:val="24"/>
          <w:szCs w:val="24"/>
        </w:rPr>
        <w:t>zapomnianych…</w:t>
      </w:r>
    </w:p>
    <w:p w:rsidR="004D02E5" w:rsidRPr="007C1DBB" w:rsidRDefault="00297540" w:rsidP="00FC2A44">
      <w:pPr>
        <w:spacing w:line="276" w:lineRule="auto"/>
        <w:ind w:firstLine="708"/>
        <w:jc w:val="both"/>
        <w:rPr>
          <w:rFonts w:ascii="Calibri" w:hAnsi="Calibri" w:cs="Calibri"/>
          <w:sz w:val="24"/>
          <w:szCs w:val="24"/>
          <w:u w:val="single"/>
        </w:rPr>
      </w:pPr>
      <w:r w:rsidRPr="007C1DBB">
        <w:rPr>
          <w:rFonts w:ascii="Calibri" w:hAnsi="Calibri" w:cs="Calibri"/>
          <w:sz w:val="24"/>
          <w:szCs w:val="24"/>
          <w:u w:val="single"/>
        </w:rPr>
        <w:t xml:space="preserve">Siła inercji, przyzwyczajenia, być może jakiś duch nieufności czy niezdrowej konkurencji </w:t>
      </w:r>
      <w:r w:rsidR="000F5742" w:rsidRPr="007C1DBB">
        <w:rPr>
          <w:rFonts w:ascii="Calibri" w:hAnsi="Calibri" w:cs="Calibri"/>
          <w:sz w:val="24"/>
          <w:szCs w:val="24"/>
          <w:u w:val="single"/>
        </w:rPr>
        <w:t xml:space="preserve">(środki wydane lub zainwestowane w medium, </w:t>
      </w:r>
      <w:r w:rsidR="00392D38" w:rsidRPr="007C1DBB">
        <w:rPr>
          <w:rFonts w:ascii="Calibri" w:hAnsi="Calibri" w:cs="Calibri"/>
          <w:sz w:val="24"/>
          <w:szCs w:val="24"/>
          <w:u w:val="single"/>
        </w:rPr>
        <w:t xml:space="preserve">mogą </w:t>
      </w:r>
      <w:r w:rsidR="000F5742" w:rsidRPr="007C1DBB">
        <w:rPr>
          <w:rFonts w:ascii="Calibri" w:hAnsi="Calibri" w:cs="Calibri"/>
          <w:sz w:val="24"/>
          <w:szCs w:val="24"/>
          <w:u w:val="single"/>
        </w:rPr>
        <w:t>odbi</w:t>
      </w:r>
      <w:r w:rsidR="00392D38" w:rsidRPr="007C1DBB">
        <w:rPr>
          <w:rFonts w:ascii="Calibri" w:hAnsi="Calibri" w:cs="Calibri"/>
          <w:sz w:val="24"/>
          <w:szCs w:val="24"/>
          <w:u w:val="single"/>
        </w:rPr>
        <w:t xml:space="preserve">ć </w:t>
      </w:r>
      <w:r w:rsidR="000F5742" w:rsidRPr="007C1DBB">
        <w:rPr>
          <w:rFonts w:ascii="Calibri" w:hAnsi="Calibri" w:cs="Calibri"/>
          <w:sz w:val="24"/>
          <w:szCs w:val="24"/>
          <w:u w:val="single"/>
        </w:rPr>
        <w:t>się negatywnie na budżecie parafian i parafii</w:t>
      </w:r>
      <w:r w:rsidR="007C1DBB" w:rsidRPr="007C1DBB">
        <w:rPr>
          <w:rFonts w:ascii="Calibri" w:hAnsi="Calibri" w:cs="Calibri"/>
          <w:sz w:val="24"/>
          <w:szCs w:val="24"/>
          <w:u w:val="single"/>
        </w:rPr>
        <w:t>…</w:t>
      </w:r>
      <w:r w:rsidR="000F5742" w:rsidRPr="007C1DBB">
        <w:rPr>
          <w:rFonts w:ascii="Calibri" w:hAnsi="Calibri" w:cs="Calibri"/>
          <w:sz w:val="24"/>
          <w:szCs w:val="24"/>
          <w:u w:val="single"/>
        </w:rPr>
        <w:t>)</w:t>
      </w:r>
      <w:r w:rsidR="00FA50A1" w:rsidRPr="00FA50A1">
        <w:rPr>
          <w:rFonts w:ascii="Calibri" w:hAnsi="Calibri" w:cs="Calibri"/>
          <w:sz w:val="24"/>
          <w:szCs w:val="24"/>
        </w:rPr>
        <w:t>?</w:t>
      </w:r>
    </w:p>
    <w:p w:rsidR="00DB0D3F" w:rsidRDefault="00DB0D3F" w:rsidP="00FC2A44">
      <w:pPr>
        <w:spacing w:line="276" w:lineRule="auto"/>
        <w:ind w:firstLine="708"/>
        <w:jc w:val="both"/>
        <w:rPr>
          <w:rFonts w:asciiTheme="minorHAnsi" w:hAnsiTheme="minorHAnsi"/>
          <w:sz w:val="24"/>
          <w:szCs w:val="24"/>
        </w:rPr>
      </w:pPr>
      <w:r>
        <w:rPr>
          <w:rFonts w:ascii="Calibri" w:hAnsi="Calibri" w:cs="Calibri"/>
          <w:sz w:val="24"/>
          <w:szCs w:val="24"/>
        </w:rPr>
        <w:t xml:space="preserve">Może powinniśmy – tak w wymiarze indywidualnym, jak i parafialno-wspólnotowym – my wszyscy, którzy przecież na co dzień obcujemy z różnymi mediami, przejrzeć </w:t>
      </w:r>
      <w:r w:rsidR="001D0F73">
        <w:rPr>
          <w:rFonts w:ascii="Calibri" w:hAnsi="Calibri" w:cs="Calibri"/>
          <w:sz w:val="24"/>
          <w:szCs w:val="24"/>
        </w:rPr>
        <w:t xml:space="preserve">się </w:t>
      </w:r>
      <w:r>
        <w:rPr>
          <w:rFonts w:ascii="Calibri" w:hAnsi="Calibri" w:cs="Calibri"/>
          <w:sz w:val="24"/>
          <w:szCs w:val="24"/>
        </w:rPr>
        <w:t xml:space="preserve">w słowach </w:t>
      </w:r>
      <w:r w:rsidRPr="00CA484D">
        <w:rPr>
          <w:rFonts w:asciiTheme="minorHAnsi" w:hAnsiTheme="minorHAnsi"/>
          <w:sz w:val="24"/>
          <w:szCs w:val="24"/>
        </w:rPr>
        <w:t>kard. C</w:t>
      </w:r>
      <w:r>
        <w:rPr>
          <w:rFonts w:asciiTheme="minorHAnsi" w:hAnsiTheme="minorHAnsi"/>
          <w:sz w:val="24"/>
          <w:szCs w:val="24"/>
        </w:rPr>
        <w:t xml:space="preserve">arlo </w:t>
      </w:r>
      <w:r w:rsidRPr="00CA484D">
        <w:rPr>
          <w:rFonts w:asciiTheme="minorHAnsi" w:hAnsiTheme="minorHAnsi"/>
          <w:sz w:val="24"/>
          <w:szCs w:val="24"/>
        </w:rPr>
        <w:t>M. Martini</w:t>
      </w:r>
      <w:r>
        <w:rPr>
          <w:rFonts w:asciiTheme="minorHAnsi" w:hAnsiTheme="minorHAnsi"/>
          <w:sz w:val="24"/>
          <w:szCs w:val="24"/>
        </w:rPr>
        <w:t>ego</w:t>
      </w:r>
      <w:r w:rsidRPr="00CA484D">
        <w:rPr>
          <w:rFonts w:asciiTheme="minorHAnsi" w:hAnsiTheme="minorHAnsi"/>
          <w:sz w:val="24"/>
          <w:szCs w:val="24"/>
        </w:rPr>
        <w:t>, arcybiskup</w:t>
      </w:r>
      <w:r>
        <w:rPr>
          <w:rFonts w:asciiTheme="minorHAnsi" w:hAnsiTheme="minorHAnsi"/>
          <w:sz w:val="24"/>
          <w:szCs w:val="24"/>
        </w:rPr>
        <w:t>a</w:t>
      </w:r>
      <w:r w:rsidRPr="00CA484D">
        <w:rPr>
          <w:rFonts w:asciiTheme="minorHAnsi" w:hAnsiTheme="minorHAnsi"/>
          <w:sz w:val="24"/>
          <w:szCs w:val="24"/>
        </w:rPr>
        <w:t xml:space="preserve"> Mediolanu</w:t>
      </w:r>
      <w:r>
        <w:rPr>
          <w:rFonts w:asciiTheme="minorHAnsi" w:hAnsiTheme="minorHAnsi"/>
          <w:sz w:val="24"/>
          <w:szCs w:val="24"/>
        </w:rPr>
        <w:t xml:space="preserve">, jakie wypowiedział podczas </w:t>
      </w:r>
      <w:r w:rsidRPr="00CA484D">
        <w:rPr>
          <w:rFonts w:asciiTheme="minorHAnsi" w:hAnsiTheme="minorHAnsi"/>
          <w:sz w:val="24"/>
          <w:szCs w:val="24"/>
        </w:rPr>
        <w:t>jednej z sesji Rady Kapłańskiej</w:t>
      </w:r>
      <w:r>
        <w:rPr>
          <w:rFonts w:asciiTheme="minorHAnsi" w:hAnsiTheme="minorHAnsi"/>
          <w:sz w:val="24"/>
          <w:szCs w:val="24"/>
        </w:rPr>
        <w:t>:</w:t>
      </w:r>
      <w:r w:rsidRPr="00CA484D">
        <w:rPr>
          <w:rFonts w:asciiTheme="minorHAnsi" w:hAnsiTheme="minorHAnsi"/>
          <w:sz w:val="24"/>
          <w:szCs w:val="24"/>
        </w:rPr>
        <w:t xml:space="preserve"> </w:t>
      </w:r>
      <w:r>
        <w:rPr>
          <w:rFonts w:asciiTheme="minorHAnsi" w:hAnsiTheme="minorHAnsi"/>
          <w:sz w:val="24"/>
          <w:szCs w:val="24"/>
        </w:rPr>
        <w:t>„</w:t>
      </w:r>
      <w:r w:rsidRPr="00CA484D">
        <w:rPr>
          <w:rFonts w:asciiTheme="minorHAnsi" w:hAnsiTheme="minorHAnsi"/>
          <w:sz w:val="24"/>
          <w:szCs w:val="24"/>
        </w:rPr>
        <w:t>Trudno jest znaleźć pieniądze na prasę i radio, bo ludzie przyzwyczaili się do inwestowania w konstrukcje i w budynki</w:t>
      </w:r>
      <w:r>
        <w:rPr>
          <w:rFonts w:asciiTheme="minorHAnsi" w:hAnsiTheme="minorHAnsi"/>
          <w:sz w:val="24"/>
          <w:szCs w:val="24"/>
        </w:rPr>
        <w:t>,</w:t>
      </w:r>
      <w:r w:rsidRPr="00CA484D">
        <w:rPr>
          <w:rFonts w:asciiTheme="minorHAnsi" w:hAnsiTheme="minorHAnsi"/>
          <w:sz w:val="24"/>
          <w:szCs w:val="24"/>
        </w:rPr>
        <w:t xml:space="preserve"> i na tym poprzestają (...). </w:t>
      </w:r>
      <w:r w:rsidRPr="007C1DBB">
        <w:rPr>
          <w:rFonts w:asciiTheme="minorHAnsi" w:hAnsiTheme="minorHAnsi"/>
          <w:sz w:val="24"/>
          <w:szCs w:val="24"/>
          <w:u w:val="single"/>
        </w:rPr>
        <w:t>Apeluję do kapłanów i wspólnot: niech krytycznie przejrzą i ewentualnie zmodyfikują priorytety pastoralne, biorąc pod uwagę, że dziś odpowiedzią na oczekiwania mężczyzn i kobiet jest szczególnie inwestowanie w mass media</w:t>
      </w:r>
      <w:r w:rsidRPr="00CA484D">
        <w:rPr>
          <w:rFonts w:asciiTheme="minorHAnsi" w:hAnsiTheme="minorHAnsi"/>
          <w:sz w:val="24"/>
          <w:szCs w:val="24"/>
        </w:rPr>
        <w:t>, przede wszystkim te, które w jakiś sposób mogą stworzyć kanały komunikacji na różnych poziomach w naszej diecezji”</w:t>
      </w:r>
      <w:r>
        <w:rPr>
          <w:rFonts w:asciiTheme="minorHAnsi" w:hAnsiTheme="minorHAnsi"/>
          <w:sz w:val="24"/>
          <w:szCs w:val="24"/>
        </w:rPr>
        <w:t>.</w:t>
      </w:r>
    </w:p>
    <w:p w:rsidR="005203D0" w:rsidRDefault="005203D0" w:rsidP="000933B6">
      <w:pPr>
        <w:pStyle w:val="Bezodstpw"/>
        <w:spacing w:line="276" w:lineRule="auto"/>
        <w:rPr>
          <w:rFonts w:asciiTheme="minorHAnsi" w:hAnsiTheme="minorHAnsi"/>
        </w:rPr>
      </w:pPr>
    </w:p>
    <w:p w:rsidR="006A5CE4" w:rsidRDefault="006A5CE4" w:rsidP="006A5CE4">
      <w:pPr>
        <w:pStyle w:val="Bezodstpw"/>
        <w:spacing w:line="276" w:lineRule="auto"/>
        <w:jc w:val="center"/>
        <w:rPr>
          <w:rFonts w:asciiTheme="minorHAnsi" w:hAnsiTheme="minorHAnsi"/>
        </w:rPr>
      </w:pPr>
      <w:r>
        <w:rPr>
          <w:rFonts w:asciiTheme="minorHAnsi" w:hAnsiTheme="minorHAnsi"/>
        </w:rPr>
        <w:t>***</w:t>
      </w:r>
    </w:p>
    <w:p w:rsidR="00DE29E4" w:rsidRDefault="00E60B2E" w:rsidP="00DE29E4">
      <w:pPr>
        <w:pStyle w:val="Bezodstpw"/>
        <w:spacing w:line="276" w:lineRule="auto"/>
        <w:jc w:val="center"/>
        <w:rPr>
          <w:rFonts w:asciiTheme="minorHAnsi" w:hAnsiTheme="minorHAnsi"/>
        </w:rPr>
      </w:pPr>
      <w:r>
        <w:rPr>
          <w:noProof/>
        </w:rPr>
        <w:drawing>
          <wp:inline distT="0" distB="0" distL="0" distR="0">
            <wp:extent cx="4123289" cy="3761715"/>
            <wp:effectExtent l="19050" t="0" r="0" b="0"/>
            <wp:docPr id="3" name="Obraz 1" descr="Znalezione obrazy dla zapytania: mem, nikogo nie ma a tu cała wieś na fej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mem, nikogo nie ma a tu cała wieś na fejsie"/>
                    <pic:cNvPicPr>
                      <a:picLocks noChangeAspect="1" noChangeArrowheads="1"/>
                    </pic:cNvPicPr>
                  </pic:nvPicPr>
                  <pic:blipFill>
                    <a:blip r:embed="rId30" cstate="print"/>
                    <a:srcRect r="-9" b="4042"/>
                    <a:stretch>
                      <a:fillRect/>
                    </a:stretch>
                  </pic:blipFill>
                  <pic:spPr bwMode="auto">
                    <a:xfrm>
                      <a:off x="0" y="0"/>
                      <a:ext cx="4123289" cy="3761715"/>
                    </a:xfrm>
                    <a:prstGeom prst="rect">
                      <a:avLst/>
                    </a:prstGeom>
                    <a:noFill/>
                    <a:ln w="9525">
                      <a:noFill/>
                      <a:miter lim="800000"/>
                      <a:headEnd/>
                      <a:tailEnd/>
                    </a:ln>
                  </pic:spPr>
                </pic:pic>
              </a:graphicData>
            </a:graphic>
          </wp:inline>
        </w:drawing>
      </w:r>
    </w:p>
    <w:p w:rsidR="00DE29E4" w:rsidRDefault="00DE29E4">
      <w:pPr>
        <w:spacing w:after="200" w:line="276" w:lineRule="auto"/>
        <w:rPr>
          <w:rFonts w:asciiTheme="minorHAnsi" w:eastAsia="Courier New" w:hAnsiTheme="minorHAnsi"/>
          <w:sz w:val="24"/>
        </w:rPr>
      </w:pPr>
      <w:r>
        <w:rPr>
          <w:rFonts w:asciiTheme="minorHAnsi" w:hAnsiTheme="minorHAnsi"/>
        </w:rPr>
        <w:br w:type="page"/>
      </w:r>
    </w:p>
    <w:p w:rsidR="00A15350" w:rsidRDefault="008B0C48" w:rsidP="00A15350">
      <w:pPr>
        <w:pStyle w:val="Akapitzlist"/>
        <w:numPr>
          <w:ilvl w:val="0"/>
          <w:numId w:val="1"/>
        </w:numPr>
        <w:spacing w:line="276" w:lineRule="auto"/>
        <w:jc w:val="both"/>
        <w:rPr>
          <w:rFonts w:asciiTheme="majorHAnsi" w:hAnsiTheme="majorHAnsi" w:cs="Calibri"/>
          <w:b/>
          <w:sz w:val="28"/>
          <w:szCs w:val="28"/>
        </w:rPr>
      </w:pPr>
      <w:r>
        <w:rPr>
          <w:rFonts w:asciiTheme="majorHAnsi" w:hAnsiTheme="majorHAnsi" w:cs="Calibri"/>
          <w:b/>
          <w:sz w:val="28"/>
          <w:szCs w:val="28"/>
        </w:rPr>
        <w:lastRenderedPageBreak/>
        <w:t>DZIAŁAĆ – c</w:t>
      </w:r>
      <w:r w:rsidR="00A15350" w:rsidRPr="00876FAD">
        <w:rPr>
          <w:rFonts w:asciiTheme="majorHAnsi" w:hAnsiTheme="majorHAnsi" w:cs="Calibri"/>
          <w:b/>
          <w:sz w:val="28"/>
          <w:szCs w:val="28"/>
        </w:rPr>
        <w:t>o robić</w:t>
      </w:r>
      <w:r>
        <w:rPr>
          <w:rFonts w:asciiTheme="majorHAnsi" w:hAnsiTheme="majorHAnsi" w:cs="Calibri"/>
          <w:b/>
          <w:sz w:val="28"/>
          <w:szCs w:val="28"/>
        </w:rPr>
        <w:t>?</w:t>
      </w:r>
    </w:p>
    <w:p w:rsidR="001D0F73" w:rsidRDefault="001D0F73" w:rsidP="00DC28F8">
      <w:pPr>
        <w:pStyle w:val="Akapitzlist"/>
        <w:spacing w:line="276" w:lineRule="auto"/>
        <w:ind w:left="1080"/>
        <w:jc w:val="both"/>
        <w:rPr>
          <w:rFonts w:asciiTheme="minorHAnsi" w:hAnsiTheme="minorHAnsi" w:cs="Calibri"/>
          <w:sz w:val="24"/>
          <w:szCs w:val="24"/>
        </w:rPr>
      </w:pPr>
    </w:p>
    <w:p w:rsidR="005203D0" w:rsidRDefault="005203D0" w:rsidP="00DC28F8">
      <w:pPr>
        <w:pStyle w:val="Akapitzlist"/>
        <w:spacing w:line="276" w:lineRule="auto"/>
        <w:ind w:left="1080"/>
        <w:jc w:val="both"/>
        <w:rPr>
          <w:rFonts w:asciiTheme="minorHAnsi" w:hAnsiTheme="minorHAnsi" w:cs="Calibri"/>
          <w:sz w:val="24"/>
          <w:szCs w:val="24"/>
        </w:rPr>
      </w:pPr>
    </w:p>
    <w:p w:rsidR="001D0F73" w:rsidRPr="00E07137" w:rsidRDefault="001D0F73" w:rsidP="001D0F73">
      <w:pPr>
        <w:spacing w:line="276" w:lineRule="auto"/>
        <w:ind w:firstLine="708"/>
        <w:jc w:val="both"/>
        <w:rPr>
          <w:rFonts w:asciiTheme="minorHAnsi" w:hAnsiTheme="minorHAnsi"/>
          <w:sz w:val="24"/>
          <w:szCs w:val="24"/>
        </w:rPr>
      </w:pPr>
      <w:r w:rsidRPr="00E07137">
        <w:rPr>
          <w:rFonts w:asciiTheme="minorHAnsi" w:hAnsiTheme="minorHAnsi"/>
          <w:i/>
          <w:sz w:val="24"/>
          <w:szCs w:val="24"/>
        </w:rPr>
        <w:t>Oprócz ludzkiego czynnika, jak lenistwo, ignorancja, brak wiedzy równie istotne są ogólne braki mediów: pośpiech (należy zdążyć do kolejnego wydania), uniemożliwiający skupienie, niezbędne do zobaczenia zjawisk głębszych, często ważniejszych dla prawidłowej diagnozy niż efektowny, choć powierzchniowy greps; stadny instynkt żurnalistyki, który sprawia, że korespondenci walą kupą na miejsce zdarzeń; czy to wojna, czy pucz, czy konferencja prasowa i piszą, komentują, wszyscy to samo; pogoń za sensacją, skandalem i krwią, przy lekceważeniu powszedniości nieatrakcyjnej z punktu widzenia masowego czytelnika, skupienie uwagi na wielkiej polityce, z pominięciem peryferii i prowincji; wszystko to sprawia, że znakomita część dziennikarskich doniesień nie wychodzi poza banał, stereotyp lub podanie</w:t>
      </w:r>
      <w:r w:rsidRPr="00E07137">
        <w:rPr>
          <w:rFonts w:asciiTheme="minorHAnsi" w:hAnsiTheme="minorHAnsi"/>
          <w:sz w:val="24"/>
          <w:szCs w:val="24"/>
        </w:rPr>
        <w:t xml:space="preserve"> (Mariusz Wilk „Wilczy notes”).</w:t>
      </w:r>
    </w:p>
    <w:p w:rsidR="001D0F73" w:rsidRPr="00E07137" w:rsidRDefault="001D0F73" w:rsidP="001D0F73">
      <w:pPr>
        <w:spacing w:line="276" w:lineRule="auto"/>
        <w:jc w:val="center"/>
        <w:rPr>
          <w:rFonts w:asciiTheme="minorHAnsi" w:hAnsiTheme="minorHAnsi"/>
          <w:sz w:val="24"/>
          <w:szCs w:val="24"/>
        </w:rPr>
      </w:pPr>
      <w:r w:rsidRPr="00E07137">
        <w:rPr>
          <w:rFonts w:asciiTheme="minorHAnsi" w:hAnsiTheme="minorHAnsi"/>
          <w:sz w:val="24"/>
          <w:szCs w:val="24"/>
        </w:rPr>
        <w:t>*</w:t>
      </w:r>
    </w:p>
    <w:p w:rsidR="001D0F73" w:rsidRDefault="001D0F73" w:rsidP="00994E0C">
      <w:pPr>
        <w:spacing w:line="276" w:lineRule="auto"/>
        <w:ind w:firstLine="708"/>
        <w:jc w:val="both"/>
        <w:rPr>
          <w:rFonts w:asciiTheme="minorHAnsi" w:hAnsiTheme="minorHAnsi"/>
          <w:sz w:val="24"/>
          <w:szCs w:val="24"/>
        </w:rPr>
      </w:pPr>
      <w:r w:rsidRPr="001D0F73">
        <w:rPr>
          <w:rFonts w:asciiTheme="minorHAnsi" w:hAnsiTheme="minorHAnsi"/>
          <w:i/>
          <w:sz w:val="24"/>
          <w:szCs w:val="24"/>
        </w:rPr>
        <w:t xml:space="preserve">Aby się nie zagubić, powinniśmy oddychać prawdą dobrych historii, takich, które budują, a nie niszczą; historii, które pomagają odnaleźć korzenie i siłę, aby iść razem naprzód. W zamieszaniu otaczających nas głosów i przesłań, potrzebujemy ludzkiej narracji, która opowie nam o nas oraz o pięknie w nas mieszkającym; narracji, która potrafi oglądać świat i wydarzenia z czułością; opowiadającej o naszym istnieniu, jako o żywej tkance ukazującej splot powiązań, poprzez które jesteśmy złączeni jedni z drugimi </w:t>
      </w:r>
      <w:r w:rsidRPr="001D0F73">
        <w:rPr>
          <w:rFonts w:asciiTheme="minorHAnsi" w:hAnsiTheme="minorHAnsi"/>
          <w:sz w:val="24"/>
          <w:szCs w:val="24"/>
        </w:rPr>
        <w:t xml:space="preserve">(papież Franciszek, </w:t>
      </w:r>
      <w:r w:rsidRPr="007C1DBB">
        <w:rPr>
          <w:rFonts w:asciiTheme="minorHAnsi" w:hAnsiTheme="minorHAnsi"/>
          <w:sz w:val="24"/>
          <w:szCs w:val="24"/>
        </w:rPr>
        <w:t xml:space="preserve">Orędzie </w:t>
      </w:r>
      <w:r w:rsidRPr="001D0F73">
        <w:rPr>
          <w:rFonts w:asciiTheme="minorHAnsi" w:hAnsiTheme="minorHAnsi"/>
          <w:sz w:val="24"/>
          <w:szCs w:val="24"/>
        </w:rPr>
        <w:t>na Dzień Środków Społecznej Komunikacji A.</w:t>
      </w:r>
      <w:r w:rsidR="00410379">
        <w:rPr>
          <w:rFonts w:asciiTheme="minorHAnsi" w:hAnsiTheme="minorHAnsi"/>
          <w:sz w:val="24"/>
          <w:szCs w:val="24"/>
        </w:rPr>
        <w:t xml:space="preserve"> </w:t>
      </w:r>
      <w:r w:rsidRPr="001D0F73">
        <w:rPr>
          <w:rFonts w:asciiTheme="minorHAnsi" w:hAnsiTheme="minorHAnsi"/>
          <w:sz w:val="24"/>
          <w:szCs w:val="24"/>
        </w:rPr>
        <w:t>D. 2020).</w:t>
      </w:r>
    </w:p>
    <w:p w:rsidR="00E02A51" w:rsidRDefault="00E02A51" w:rsidP="001D0F73">
      <w:pPr>
        <w:spacing w:line="276" w:lineRule="auto"/>
        <w:jc w:val="both"/>
        <w:rPr>
          <w:rFonts w:asciiTheme="minorHAnsi" w:hAnsiTheme="minorHAnsi"/>
          <w:sz w:val="24"/>
          <w:szCs w:val="24"/>
        </w:rPr>
      </w:pPr>
    </w:p>
    <w:p w:rsidR="0088441D" w:rsidRPr="0088441D" w:rsidRDefault="001D0F73" w:rsidP="0088441D">
      <w:pPr>
        <w:spacing w:line="276" w:lineRule="auto"/>
        <w:ind w:firstLine="360"/>
        <w:jc w:val="both"/>
        <w:rPr>
          <w:rFonts w:ascii="Calibri" w:hAnsi="Calibri" w:cs="Calibri"/>
          <w:sz w:val="28"/>
          <w:szCs w:val="28"/>
        </w:rPr>
      </w:pPr>
      <w:r>
        <w:rPr>
          <w:rFonts w:asciiTheme="minorHAnsi" w:hAnsiTheme="minorHAnsi"/>
          <w:sz w:val="24"/>
          <w:szCs w:val="24"/>
        </w:rPr>
        <w:tab/>
      </w:r>
      <w:r w:rsidR="00E02A51">
        <w:rPr>
          <w:rFonts w:asciiTheme="minorHAnsi" w:hAnsiTheme="minorHAnsi"/>
          <w:sz w:val="24"/>
          <w:szCs w:val="24"/>
        </w:rPr>
        <w:t xml:space="preserve">Te dwa powyższe cytaty w sposób niezwykle sugestywny ukazują </w:t>
      </w:r>
      <w:r w:rsidR="00E02A51" w:rsidRPr="007C1DBB">
        <w:rPr>
          <w:rFonts w:asciiTheme="minorHAnsi" w:hAnsiTheme="minorHAnsi"/>
          <w:sz w:val="24"/>
          <w:szCs w:val="24"/>
          <w:u w:val="single"/>
        </w:rPr>
        <w:t xml:space="preserve">istotową różnicę między </w:t>
      </w:r>
      <w:r w:rsidR="002E510B" w:rsidRPr="007C1DBB">
        <w:rPr>
          <w:rFonts w:asciiTheme="minorHAnsi" w:hAnsiTheme="minorHAnsi"/>
          <w:sz w:val="24"/>
          <w:szCs w:val="24"/>
          <w:u w:val="single"/>
        </w:rPr>
        <w:t xml:space="preserve">tymi </w:t>
      </w:r>
      <w:r w:rsidR="00E02A51" w:rsidRPr="007C1DBB">
        <w:rPr>
          <w:rFonts w:asciiTheme="minorHAnsi" w:hAnsiTheme="minorHAnsi"/>
          <w:sz w:val="24"/>
          <w:szCs w:val="24"/>
          <w:u w:val="single"/>
        </w:rPr>
        <w:t>dwoma światami: mediami laickimi i konfesyjnymi</w:t>
      </w:r>
      <w:r w:rsidR="00E02A51">
        <w:rPr>
          <w:rFonts w:asciiTheme="minorHAnsi" w:hAnsiTheme="minorHAnsi"/>
          <w:sz w:val="24"/>
          <w:szCs w:val="24"/>
        </w:rPr>
        <w:t>.</w:t>
      </w:r>
      <w:r w:rsidR="0088441D" w:rsidRPr="007C1DBB">
        <w:rPr>
          <w:rFonts w:asciiTheme="minorHAnsi" w:hAnsiTheme="minorHAnsi"/>
          <w:sz w:val="24"/>
          <w:szCs w:val="24"/>
          <w:u w:val="single"/>
        </w:rPr>
        <w:t xml:space="preserve"> </w:t>
      </w:r>
      <w:r w:rsidR="0088441D" w:rsidRPr="007C1DBB">
        <w:rPr>
          <w:rFonts w:ascii="Calibri" w:hAnsi="Calibri" w:cs="Calibri"/>
          <w:sz w:val="24"/>
          <w:szCs w:val="24"/>
          <w:u w:val="single"/>
        </w:rPr>
        <w:t xml:space="preserve">Publikatory o proweniencji konfesyjnej, chrześcijańskiej, chcą pokazywać to, co zwykle pomija tzw. medialny </w:t>
      </w:r>
      <w:r w:rsidR="0088441D" w:rsidRPr="007C1DBB">
        <w:rPr>
          <w:rFonts w:ascii="Calibri" w:hAnsi="Calibri"/>
          <w:sz w:val="24"/>
          <w:szCs w:val="24"/>
          <w:u w:val="single"/>
        </w:rPr>
        <w:t>mainstream;</w:t>
      </w:r>
      <w:r w:rsidR="0088441D" w:rsidRPr="007C1DBB">
        <w:rPr>
          <w:rFonts w:ascii="Calibri" w:hAnsi="Calibri" w:cs="Calibri"/>
          <w:sz w:val="24"/>
          <w:szCs w:val="24"/>
          <w:u w:val="single"/>
        </w:rPr>
        <w:t xml:space="preserve"> promować lokalność czy regionalność, jako atrakcyjną formę życia „tu i teraz”, uwypuklać </w:t>
      </w:r>
      <w:r w:rsidR="007C1DBB">
        <w:rPr>
          <w:rFonts w:ascii="Calibri" w:hAnsi="Calibri" w:cs="Calibri"/>
          <w:sz w:val="24"/>
          <w:szCs w:val="24"/>
          <w:u w:val="single"/>
        </w:rPr>
        <w:t xml:space="preserve">pozytywne </w:t>
      </w:r>
      <w:r w:rsidR="0088441D" w:rsidRPr="007C1DBB">
        <w:rPr>
          <w:rFonts w:ascii="Calibri" w:hAnsi="Calibri" w:cs="Calibri"/>
          <w:sz w:val="24"/>
          <w:szCs w:val="24"/>
          <w:u w:val="single"/>
        </w:rPr>
        <w:t xml:space="preserve">aspekty zwykłych zdarzeń, które nie są krzyczącymi sensacjami, a którymi </w:t>
      </w:r>
      <w:r w:rsidR="00203D57" w:rsidRPr="007C1DBB">
        <w:rPr>
          <w:rFonts w:ascii="Calibri" w:hAnsi="Calibri" w:cs="Calibri"/>
          <w:sz w:val="24"/>
          <w:szCs w:val="24"/>
          <w:u w:val="single"/>
        </w:rPr>
        <w:t xml:space="preserve">oddychają </w:t>
      </w:r>
      <w:r w:rsidR="0088441D" w:rsidRPr="007C1DBB">
        <w:rPr>
          <w:rFonts w:ascii="Calibri" w:hAnsi="Calibri" w:cs="Calibri"/>
          <w:sz w:val="24"/>
          <w:szCs w:val="24"/>
          <w:u w:val="single"/>
        </w:rPr>
        <w:t xml:space="preserve">przecież tysiące ludzi w powszednim życiu. Katolickie media starają się opisywać rzeczywistość językiem aksjologii chrześcijańskiej, służyć wzajemnej komunikacji i zbliżaniu ludzi, </w:t>
      </w:r>
      <w:r w:rsidR="000814AC" w:rsidRPr="007C1DBB">
        <w:rPr>
          <w:rFonts w:ascii="Calibri" w:hAnsi="Calibri" w:cs="Calibri"/>
          <w:sz w:val="24"/>
          <w:szCs w:val="24"/>
          <w:u w:val="single"/>
        </w:rPr>
        <w:t xml:space="preserve">zawsze </w:t>
      </w:r>
      <w:r w:rsidR="0088441D" w:rsidRPr="007C1DBB">
        <w:rPr>
          <w:rFonts w:ascii="Calibri" w:hAnsi="Calibri" w:cs="Calibri"/>
          <w:sz w:val="24"/>
          <w:szCs w:val="24"/>
          <w:u w:val="single"/>
        </w:rPr>
        <w:t>pamiętać o transcendentnym wymiarze osoby ludzkiej oraz jej powołaniu do wieczności. Do istoty ich misji należy nie tylko informacja, ale formacja i ewangelizacja</w:t>
      </w:r>
      <w:r w:rsidR="0088441D" w:rsidRPr="00410379">
        <w:rPr>
          <w:rFonts w:ascii="Calibri" w:hAnsi="Calibri" w:cs="Calibri"/>
          <w:sz w:val="24"/>
          <w:szCs w:val="24"/>
        </w:rPr>
        <w:t>.</w:t>
      </w:r>
    </w:p>
    <w:p w:rsidR="00410379" w:rsidRDefault="00E168D9" w:rsidP="00E168D9">
      <w:pPr>
        <w:spacing w:line="276" w:lineRule="auto"/>
        <w:ind w:firstLine="360"/>
        <w:jc w:val="both"/>
        <w:rPr>
          <w:rFonts w:ascii="Calibri" w:hAnsi="Calibri" w:cs="Calibri"/>
          <w:sz w:val="24"/>
          <w:szCs w:val="24"/>
        </w:rPr>
      </w:pPr>
      <w:r w:rsidRPr="00410379">
        <w:rPr>
          <w:rFonts w:ascii="Calibri" w:hAnsi="Calibri" w:cs="Calibri"/>
          <w:sz w:val="24"/>
          <w:szCs w:val="24"/>
        </w:rPr>
        <w:t>A</w:t>
      </w:r>
      <w:r w:rsidR="0088441D" w:rsidRPr="00410379">
        <w:rPr>
          <w:rFonts w:ascii="Calibri" w:hAnsi="Calibri" w:cs="Calibri"/>
          <w:sz w:val="24"/>
          <w:szCs w:val="24"/>
        </w:rPr>
        <w:t xml:space="preserve">by ta misja mogła być bardziej owocna, </w:t>
      </w:r>
      <w:r w:rsidR="0088441D" w:rsidRPr="00410379">
        <w:rPr>
          <w:rFonts w:ascii="Calibri" w:hAnsi="Calibri" w:cs="Calibri"/>
          <w:sz w:val="24"/>
          <w:szCs w:val="24"/>
          <w:u w:val="single"/>
        </w:rPr>
        <w:t>potrzebna jest współpraca ludzi wierzących, aktywnych</w:t>
      </w:r>
      <w:r w:rsidR="0088441D" w:rsidRPr="00410379">
        <w:rPr>
          <w:rFonts w:ascii="Calibri" w:hAnsi="Calibri" w:cs="Calibri"/>
          <w:sz w:val="24"/>
          <w:szCs w:val="24"/>
        </w:rPr>
        <w:t xml:space="preserve">, którzy odpowiedzialnie i świadomie przeżywają swoją wiarę </w:t>
      </w:r>
      <w:r w:rsidR="002E510B">
        <w:rPr>
          <w:rFonts w:ascii="Calibri" w:hAnsi="Calibri" w:cs="Calibri"/>
          <w:sz w:val="24"/>
          <w:szCs w:val="24"/>
        </w:rPr>
        <w:t xml:space="preserve">oraz </w:t>
      </w:r>
      <w:r w:rsidR="0088441D" w:rsidRPr="00410379">
        <w:rPr>
          <w:rFonts w:ascii="Calibri" w:hAnsi="Calibri" w:cs="Calibri"/>
          <w:sz w:val="24"/>
          <w:szCs w:val="24"/>
        </w:rPr>
        <w:t>mają wpływ na kształtowanie innych.</w:t>
      </w:r>
      <w:r w:rsidR="00410379" w:rsidRPr="00410379">
        <w:rPr>
          <w:rFonts w:ascii="Calibri" w:hAnsi="Calibri" w:cs="Calibri"/>
          <w:sz w:val="24"/>
          <w:szCs w:val="24"/>
        </w:rPr>
        <w:t xml:space="preserve"> </w:t>
      </w:r>
      <w:r w:rsidR="00410379" w:rsidRPr="007C1DBB">
        <w:rPr>
          <w:rFonts w:ascii="Calibri" w:hAnsi="Calibri" w:cs="Calibri"/>
          <w:sz w:val="24"/>
          <w:szCs w:val="24"/>
          <w:u w:val="single"/>
        </w:rPr>
        <w:t>Jak to robić w praktyce?</w:t>
      </w:r>
      <w:r w:rsidR="00410379" w:rsidRPr="00410379">
        <w:rPr>
          <w:rFonts w:ascii="Calibri" w:hAnsi="Calibri" w:cs="Calibri"/>
          <w:sz w:val="24"/>
          <w:szCs w:val="24"/>
        </w:rPr>
        <w:t xml:space="preserve"> Kilka porad, co </w:t>
      </w:r>
      <w:r w:rsidR="002E510B">
        <w:rPr>
          <w:rFonts w:ascii="Calibri" w:hAnsi="Calibri" w:cs="Calibri"/>
          <w:sz w:val="24"/>
          <w:szCs w:val="24"/>
        </w:rPr>
        <w:t xml:space="preserve">chyba </w:t>
      </w:r>
      <w:r w:rsidR="00410379" w:rsidRPr="00410379">
        <w:rPr>
          <w:rFonts w:ascii="Calibri" w:hAnsi="Calibri" w:cs="Calibri"/>
          <w:sz w:val="24"/>
          <w:szCs w:val="24"/>
        </w:rPr>
        <w:t>nie nowe</w:t>
      </w:r>
      <w:r w:rsidR="002E510B">
        <w:rPr>
          <w:rFonts w:ascii="Calibri" w:hAnsi="Calibri" w:cs="Calibri"/>
          <w:sz w:val="24"/>
          <w:szCs w:val="24"/>
        </w:rPr>
        <w:t>:</w:t>
      </w:r>
    </w:p>
    <w:p w:rsidR="00410379" w:rsidRDefault="00410379" w:rsidP="00410379">
      <w:pPr>
        <w:spacing w:line="276" w:lineRule="auto"/>
        <w:jc w:val="both"/>
        <w:rPr>
          <w:rFonts w:ascii="Calibri" w:hAnsi="Calibri" w:cs="Calibri"/>
          <w:sz w:val="24"/>
          <w:szCs w:val="24"/>
        </w:rPr>
      </w:pPr>
    </w:p>
    <w:p w:rsidR="00410379" w:rsidRPr="00053457" w:rsidRDefault="00410379" w:rsidP="003F76E8">
      <w:pPr>
        <w:pStyle w:val="Akapitzlist"/>
        <w:numPr>
          <w:ilvl w:val="0"/>
          <w:numId w:val="15"/>
        </w:numPr>
        <w:spacing w:line="276" w:lineRule="auto"/>
        <w:jc w:val="both"/>
        <w:rPr>
          <w:rFonts w:ascii="Calibri" w:hAnsi="Calibri" w:cs="Calibri"/>
          <w:b/>
          <w:sz w:val="24"/>
          <w:szCs w:val="24"/>
        </w:rPr>
      </w:pPr>
      <w:r w:rsidRPr="00053457">
        <w:rPr>
          <w:rFonts w:ascii="Calibri" w:hAnsi="Calibri" w:cs="Calibri"/>
          <w:b/>
          <w:sz w:val="24"/>
          <w:szCs w:val="24"/>
        </w:rPr>
        <w:t xml:space="preserve">Być świadomym priorytetów i </w:t>
      </w:r>
      <w:r w:rsidR="00DE5916" w:rsidRPr="00053457">
        <w:rPr>
          <w:rFonts w:ascii="Calibri" w:hAnsi="Calibri" w:cs="Calibri"/>
          <w:b/>
          <w:sz w:val="24"/>
          <w:szCs w:val="24"/>
        </w:rPr>
        <w:t>z</w:t>
      </w:r>
      <w:r w:rsidRPr="00053457">
        <w:rPr>
          <w:rFonts w:ascii="Calibri" w:hAnsi="Calibri" w:cs="Calibri"/>
          <w:b/>
          <w:sz w:val="24"/>
          <w:szCs w:val="24"/>
        </w:rPr>
        <w:t>naków czasu</w:t>
      </w:r>
    </w:p>
    <w:p w:rsidR="000814AC" w:rsidRDefault="00410379" w:rsidP="000814AC">
      <w:pPr>
        <w:spacing w:line="276" w:lineRule="auto"/>
        <w:ind w:firstLine="360"/>
        <w:jc w:val="both"/>
        <w:rPr>
          <w:rFonts w:ascii="Calibri" w:hAnsi="Calibri" w:cs="Calibri"/>
          <w:sz w:val="24"/>
          <w:szCs w:val="24"/>
        </w:rPr>
      </w:pPr>
      <w:r>
        <w:rPr>
          <w:rFonts w:ascii="Calibri" w:hAnsi="Calibri" w:cs="Calibri"/>
          <w:sz w:val="24"/>
          <w:szCs w:val="24"/>
        </w:rPr>
        <w:t xml:space="preserve">Włodarze </w:t>
      </w:r>
      <w:r w:rsidR="00DE5916">
        <w:rPr>
          <w:rFonts w:ascii="Calibri" w:hAnsi="Calibri" w:cs="Calibri"/>
          <w:sz w:val="24"/>
          <w:szCs w:val="24"/>
        </w:rPr>
        <w:t xml:space="preserve">parafii </w:t>
      </w:r>
      <w:r>
        <w:rPr>
          <w:rFonts w:ascii="Calibri" w:hAnsi="Calibri" w:cs="Calibri"/>
          <w:sz w:val="24"/>
          <w:szCs w:val="24"/>
        </w:rPr>
        <w:t>są wręcz zasypywani różnorakimi wyzwaniami, projektami, zadaniami</w:t>
      </w:r>
      <w:r w:rsidR="00BD43F6">
        <w:rPr>
          <w:rFonts w:ascii="Calibri" w:hAnsi="Calibri" w:cs="Calibri"/>
          <w:sz w:val="24"/>
          <w:szCs w:val="24"/>
        </w:rPr>
        <w:t xml:space="preserve">, akcjami, </w:t>
      </w:r>
      <w:r>
        <w:rPr>
          <w:rFonts w:ascii="Calibri" w:hAnsi="Calibri" w:cs="Calibri"/>
          <w:sz w:val="24"/>
          <w:szCs w:val="24"/>
        </w:rPr>
        <w:t xml:space="preserve">etc. </w:t>
      </w:r>
      <w:r w:rsidR="00350999">
        <w:rPr>
          <w:rFonts w:ascii="Calibri" w:hAnsi="Calibri" w:cs="Calibri"/>
          <w:sz w:val="24"/>
          <w:szCs w:val="24"/>
        </w:rPr>
        <w:t xml:space="preserve">A przy tym czas duszpasterza bywa równie szczupły jak budżet </w:t>
      </w:r>
      <w:r w:rsidR="00BD43F6">
        <w:rPr>
          <w:rFonts w:ascii="Calibri" w:hAnsi="Calibri" w:cs="Calibri"/>
          <w:sz w:val="24"/>
          <w:szCs w:val="24"/>
        </w:rPr>
        <w:t xml:space="preserve">wspólnoty </w:t>
      </w:r>
      <w:r w:rsidR="00350999">
        <w:rPr>
          <w:rFonts w:ascii="Calibri" w:hAnsi="Calibri" w:cs="Calibri"/>
          <w:sz w:val="24"/>
          <w:szCs w:val="24"/>
        </w:rPr>
        <w:t>parafi</w:t>
      </w:r>
      <w:r w:rsidR="00BD43F6">
        <w:rPr>
          <w:rFonts w:ascii="Calibri" w:hAnsi="Calibri" w:cs="Calibri"/>
          <w:sz w:val="24"/>
          <w:szCs w:val="24"/>
        </w:rPr>
        <w:t>alnej</w:t>
      </w:r>
      <w:r w:rsidR="00350999">
        <w:rPr>
          <w:rFonts w:ascii="Calibri" w:hAnsi="Calibri" w:cs="Calibri"/>
          <w:sz w:val="24"/>
          <w:szCs w:val="24"/>
        </w:rPr>
        <w:t>.</w:t>
      </w:r>
      <w:r w:rsidR="00053457">
        <w:rPr>
          <w:rFonts w:ascii="Calibri" w:hAnsi="Calibri" w:cs="Calibri"/>
          <w:sz w:val="24"/>
          <w:szCs w:val="24"/>
        </w:rPr>
        <w:t xml:space="preserve"> </w:t>
      </w:r>
      <w:r w:rsidR="00DE5916">
        <w:rPr>
          <w:rFonts w:ascii="Calibri" w:hAnsi="Calibri" w:cs="Calibri"/>
          <w:sz w:val="24"/>
          <w:szCs w:val="24"/>
        </w:rPr>
        <w:t xml:space="preserve">Musimy mieć jednak świadomość, że </w:t>
      </w:r>
      <w:r w:rsidR="000814AC" w:rsidRPr="007C1DBB">
        <w:rPr>
          <w:rFonts w:ascii="Calibri" w:hAnsi="Calibri" w:cs="Calibri"/>
          <w:sz w:val="24"/>
          <w:szCs w:val="24"/>
          <w:u w:val="single"/>
        </w:rPr>
        <w:t xml:space="preserve">media masowe to znak czasu; </w:t>
      </w:r>
      <w:r w:rsidR="00DE5916" w:rsidRPr="007C1DBB">
        <w:rPr>
          <w:rFonts w:ascii="Calibri" w:hAnsi="Calibri" w:cs="Calibri"/>
          <w:sz w:val="24"/>
          <w:szCs w:val="24"/>
          <w:u w:val="single"/>
        </w:rPr>
        <w:t xml:space="preserve">ludzie w obecnych czasach mają mentalność medialną tzn. myślą tak jak im dyktują media i głównie o </w:t>
      </w:r>
      <w:r w:rsidR="00DE5916" w:rsidRPr="007C1DBB">
        <w:rPr>
          <w:rFonts w:ascii="Calibri" w:hAnsi="Calibri" w:cs="Calibri"/>
          <w:sz w:val="24"/>
          <w:szCs w:val="24"/>
          <w:u w:val="single"/>
        </w:rPr>
        <w:lastRenderedPageBreak/>
        <w:t xml:space="preserve">tym, co </w:t>
      </w:r>
      <w:r w:rsidR="00BD43F6" w:rsidRPr="007C1DBB">
        <w:rPr>
          <w:rFonts w:ascii="Calibri" w:hAnsi="Calibri" w:cs="Calibri"/>
          <w:sz w:val="24"/>
          <w:szCs w:val="24"/>
          <w:u w:val="single"/>
        </w:rPr>
        <w:t xml:space="preserve">jest </w:t>
      </w:r>
      <w:r w:rsidR="00DE5916" w:rsidRPr="007C1DBB">
        <w:rPr>
          <w:rFonts w:ascii="Calibri" w:hAnsi="Calibri" w:cs="Calibri"/>
          <w:sz w:val="24"/>
          <w:szCs w:val="24"/>
          <w:u w:val="single"/>
        </w:rPr>
        <w:t>w mediach</w:t>
      </w:r>
      <w:r w:rsidR="00DE5916">
        <w:rPr>
          <w:rFonts w:ascii="Calibri" w:hAnsi="Calibri" w:cs="Calibri"/>
          <w:sz w:val="24"/>
          <w:szCs w:val="24"/>
        </w:rPr>
        <w:t>.</w:t>
      </w:r>
      <w:r w:rsidR="002B79C8">
        <w:rPr>
          <w:rFonts w:ascii="Calibri" w:hAnsi="Calibri" w:cs="Calibri"/>
          <w:sz w:val="24"/>
          <w:szCs w:val="24"/>
        </w:rPr>
        <w:t xml:space="preserve"> Coraz większą staje się grupa </w:t>
      </w:r>
      <w:r w:rsidR="001C5F00">
        <w:rPr>
          <w:rFonts w:ascii="Calibri" w:hAnsi="Calibri" w:cs="Calibri"/>
          <w:sz w:val="24"/>
          <w:szCs w:val="24"/>
        </w:rPr>
        <w:t xml:space="preserve">wiernych </w:t>
      </w:r>
      <w:r w:rsidR="002B79C8">
        <w:rPr>
          <w:rFonts w:ascii="Calibri" w:hAnsi="Calibri" w:cs="Calibri"/>
          <w:sz w:val="24"/>
          <w:szCs w:val="24"/>
        </w:rPr>
        <w:t>(nie tylko młodych), dla których nie istnieje coś, czego nie ma w</w:t>
      </w:r>
      <w:r w:rsidR="009957FA">
        <w:rPr>
          <w:rFonts w:ascii="Calibri" w:hAnsi="Calibri" w:cs="Calibri"/>
          <w:sz w:val="24"/>
          <w:szCs w:val="24"/>
        </w:rPr>
        <w:t xml:space="preserve"> mass mediach, zwłaszcza wirtualnych</w:t>
      </w:r>
      <w:r w:rsidR="002B79C8">
        <w:rPr>
          <w:rFonts w:ascii="Calibri" w:hAnsi="Calibri" w:cs="Calibri"/>
          <w:sz w:val="24"/>
          <w:szCs w:val="24"/>
        </w:rPr>
        <w:t>.</w:t>
      </w:r>
    </w:p>
    <w:p w:rsidR="002E32E8" w:rsidRDefault="00DE5916" w:rsidP="000814AC">
      <w:pPr>
        <w:spacing w:line="276" w:lineRule="auto"/>
        <w:ind w:firstLine="360"/>
        <w:jc w:val="both"/>
        <w:rPr>
          <w:rFonts w:ascii="Calibri" w:hAnsi="Calibri" w:cs="Calibri"/>
          <w:sz w:val="24"/>
          <w:szCs w:val="24"/>
        </w:rPr>
      </w:pPr>
      <w:r>
        <w:rPr>
          <w:rFonts w:ascii="Calibri" w:hAnsi="Calibri" w:cs="Calibri"/>
          <w:sz w:val="24"/>
          <w:szCs w:val="24"/>
        </w:rPr>
        <w:t xml:space="preserve">Jeśli statystyczny Polak ogląda telewizję </w:t>
      </w:r>
      <w:r w:rsidR="007C1DBB">
        <w:rPr>
          <w:rFonts w:ascii="Calibri" w:hAnsi="Calibri" w:cs="Calibri"/>
          <w:sz w:val="24"/>
          <w:szCs w:val="24"/>
        </w:rPr>
        <w:t xml:space="preserve">prawie </w:t>
      </w:r>
      <w:r>
        <w:rPr>
          <w:rFonts w:ascii="Calibri" w:hAnsi="Calibri" w:cs="Calibri"/>
          <w:sz w:val="24"/>
          <w:szCs w:val="24"/>
        </w:rPr>
        <w:t>4,</w:t>
      </w:r>
      <w:r w:rsidR="007C1DBB">
        <w:rPr>
          <w:rFonts w:ascii="Calibri" w:hAnsi="Calibri" w:cs="Calibri"/>
          <w:sz w:val="24"/>
          <w:szCs w:val="24"/>
        </w:rPr>
        <w:t>5 godziny</w:t>
      </w:r>
      <w:r w:rsidR="00D400E9">
        <w:rPr>
          <w:rFonts w:ascii="Calibri" w:hAnsi="Calibri" w:cs="Calibri"/>
          <w:sz w:val="24"/>
          <w:szCs w:val="24"/>
        </w:rPr>
        <w:t xml:space="preserve"> dziennie</w:t>
      </w:r>
      <w:r>
        <w:rPr>
          <w:rFonts w:ascii="Calibri" w:hAnsi="Calibri" w:cs="Calibri"/>
          <w:sz w:val="24"/>
          <w:szCs w:val="24"/>
        </w:rPr>
        <w:t xml:space="preserve">, jeśli dzieci i młodzież spędzają w </w:t>
      </w:r>
      <w:proofErr w:type="spellStart"/>
      <w:r>
        <w:rPr>
          <w:rFonts w:ascii="Calibri" w:hAnsi="Calibri" w:cs="Calibri"/>
          <w:sz w:val="24"/>
          <w:szCs w:val="24"/>
        </w:rPr>
        <w:t>internecie</w:t>
      </w:r>
      <w:proofErr w:type="spellEnd"/>
      <w:r>
        <w:rPr>
          <w:rFonts w:ascii="Calibri" w:hAnsi="Calibri" w:cs="Calibri"/>
          <w:sz w:val="24"/>
          <w:szCs w:val="24"/>
        </w:rPr>
        <w:t xml:space="preserve"> </w:t>
      </w:r>
      <w:r w:rsidR="007C1DBB">
        <w:rPr>
          <w:rFonts w:ascii="Calibri" w:hAnsi="Calibri" w:cs="Calibri"/>
          <w:sz w:val="24"/>
          <w:szCs w:val="24"/>
        </w:rPr>
        <w:t xml:space="preserve">nawet </w:t>
      </w:r>
      <w:r>
        <w:rPr>
          <w:rFonts w:ascii="Calibri" w:hAnsi="Calibri" w:cs="Calibri"/>
          <w:sz w:val="24"/>
          <w:szCs w:val="24"/>
        </w:rPr>
        <w:t>do 10 godz</w:t>
      </w:r>
      <w:r w:rsidR="00D400E9">
        <w:rPr>
          <w:rFonts w:ascii="Calibri" w:hAnsi="Calibri" w:cs="Calibri"/>
          <w:sz w:val="24"/>
          <w:szCs w:val="24"/>
        </w:rPr>
        <w:t xml:space="preserve">in na </w:t>
      </w:r>
      <w:r>
        <w:rPr>
          <w:rFonts w:ascii="Calibri" w:hAnsi="Calibri" w:cs="Calibri"/>
          <w:sz w:val="24"/>
          <w:szCs w:val="24"/>
        </w:rPr>
        <w:t>dobę</w:t>
      </w:r>
      <w:r w:rsidR="002E32E8">
        <w:rPr>
          <w:rFonts w:ascii="Calibri" w:hAnsi="Calibri" w:cs="Calibri"/>
          <w:sz w:val="24"/>
          <w:szCs w:val="24"/>
        </w:rPr>
        <w:t xml:space="preserve">, jeśli młodzi traktują </w:t>
      </w:r>
      <w:proofErr w:type="spellStart"/>
      <w:r w:rsidR="002E32E8">
        <w:rPr>
          <w:rFonts w:ascii="Calibri" w:hAnsi="Calibri" w:cs="Calibri"/>
          <w:sz w:val="24"/>
          <w:szCs w:val="24"/>
        </w:rPr>
        <w:t>smartfona</w:t>
      </w:r>
      <w:proofErr w:type="spellEnd"/>
      <w:r w:rsidR="002E32E8">
        <w:rPr>
          <w:rFonts w:ascii="Calibri" w:hAnsi="Calibri" w:cs="Calibri"/>
          <w:sz w:val="24"/>
          <w:szCs w:val="24"/>
        </w:rPr>
        <w:t xml:space="preserve"> jak przedłużenie dłoni </w:t>
      </w:r>
      <w:r>
        <w:rPr>
          <w:rFonts w:ascii="Calibri" w:hAnsi="Calibri" w:cs="Calibri"/>
          <w:sz w:val="24"/>
          <w:szCs w:val="24"/>
        </w:rPr>
        <w:t xml:space="preserve">– to </w:t>
      </w:r>
      <w:r w:rsidR="002E32E8" w:rsidRPr="007C1DBB">
        <w:rPr>
          <w:rFonts w:ascii="Calibri" w:hAnsi="Calibri" w:cs="Calibri"/>
          <w:sz w:val="24"/>
          <w:szCs w:val="24"/>
          <w:u w:val="single"/>
        </w:rPr>
        <w:t xml:space="preserve">Kościół </w:t>
      </w:r>
      <w:r w:rsidR="00D400E9" w:rsidRPr="007C1DBB">
        <w:rPr>
          <w:rFonts w:ascii="Calibri" w:hAnsi="Calibri" w:cs="Calibri"/>
          <w:sz w:val="24"/>
          <w:szCs w:val="24"/>
          <w:u w:val="single"/>
        </w:rPr>
        <w:t xml:space="preserve">tarnowski </w:t>
      </w:r>
      <w:r w:rsidR="002E32E8" w:rsidRPr="007C1DBB">
        <w:rPr>
          <w:rFonts w:ascii="Calibri" w:hAnsi="Calibri" w:cs="Calibri"/>
          <w:sz w:val="24"/>
          <w:szCs w:val="24"/>
          <w:u w:val="single"/>
        </w:rPr>
        <w:t>nie przebije się do nich z jedną godziną w tygodniu</w:t>
      </w:r>
      <w:r w:rsidR="00D400E9" w:rsidRPr="007C1DBB">
        <w:rPr>
          <w:rFonts w:ascii="Calibri" w:hAnsi="Calibri" w:cs="Calibri"/>
          <w:sz w:val="24"/>
          <w:szCs w:val="24"/>
          <w:u w:val="single"/>
        </w:rPr>
        <w:t xml:space="preserve">, czyli </w:t>
      </w:r>
      <w:r w:rsidR="002E32E8" w:rsidRPr="007C1DBB">
        <w:rPr>
          <w:rFonts w:ascii="Calibri" w:hAnsi="Calibri" w:cs="Calibri"/>
          <w:sz w:val="24"/>
          <w:szCs w:val="24"/>
          <w:u w:val="single"/>
        </w:rPr>
        <w:t>spotkani</w:t>
      </w:r>
      <w:r w:rsidR="00D400E9" w:rsidRPr="007C1DBB">
        <w:rPr>
          <w:rFonts w:ascii="Calibri" w:hAnsi="Calibri" w:cs="Calibri"/>
          <w:sz w:val="24"/>
          <w:szCs w:val="24"/>
          <w:u w:val="single"/>
        </w:rPr>
        <w:t>em</w:t>
      </w:r>
      <w:r w:rsidR="002E32E8" w:rsidRPr="007C1DBB">
        <w:rPr>
          <w:rFonts w:ascii="Calibri" w:hAnsi="Calibri" w:cs="Calibri"/>
          <w:sz w:val="24"/>
          <w:szCs w:val="24"/>
          <w:u w:val="single"/>
        </w:rPr>
        <w:t xml:space="preserve"> na niedzielnej Eucharystii</w:t>
      </w:r>
      <w:r w:rsidR="002E32E8">
        <w:rPr>
          <w:rFonts w:ascii="Calibri" w:hAnsi="Calibri" w:cs="Calibri"/>
          <w:sz w:val="24"/>
          <w:szCs w:val="24"/>
        </w:rPr>
        <w:t>.</w:t>
      </w:r>
      <w:r w:rsidR="0032462E">
        <w:rPr>
          <w:rFonts w:ascii="Calibri" w:hAnsi="Calibri" w:cs="Calibri"/>
          <w:sz w:val="24"/>
          <w:szCs w:val="24"/>
        </w:rPr>
        <w:t xml:space="preserve"> Czynił do tego aluzję biskup tarnowski Andrzej Jeż w swym słowie z okazji 25-lecia Tarnowskiego Gościa (zob. „Materiały Pomocnicze”, punkt </w:t>
      </w:r>
      <w:r w:rsidR="007E3E2B">
        <w:rPr>
          <w:rFonts w:ascii="Calibri" w:hAnsi="Calibri" w:cs="Calibri"/>
          <w:sz w:val="24"/>
          <w:szCs w:val="24"/>
        </w:rPr>
        <w:t>4</w:t>
      </w:r>
      <w:r w:rsidR="0032462E">
        <w:rPr>
          <w:rFonts w:ascii="Calibri" w:hAnsi="Calibri" w:cs="Calibri"/>
          <w:sz w:val="24"/>
          <w:szCs w:val="24"/>
        </w:rPr>
        <w:t xml:space="preserve">). </w:t>
      </w:r>
      <w:r w:rsidR="002E32E8">
        <w:rPr>
          <w:rFonts w:ascii="Calibri" w:hAnsi="Calibri" w:cs="Calibri"/>
          <w:sz w:val="24"/>
          <w:szCs w:val="24"/>
        </w:rPr>
        <w:t xml:space="preserve">Tak więc, </w:t>
      </w:r>
      <w:r w:rsidR="002E32E8" w:rsidRPr="007C1DBB">
        <w:rPr>
          <w:rFonts w:ascii="Calibri" w:hAnsi="Calibri" w:cs="Calibri"/>
          <w:sz w:val="24"/>
          <w:szCs w:val="24"/>
          <w:u w:val="single"/>
        </w:rPr>
        <w:t>jeśli w priorytetach duszpasterskich zapodziejemy media –</w:t>
      </w:r>
      <w:r w:rsidR="00BD43F6" w:rsidRPr="007C1DBB">
        <w:rPr>
          <w:rFonts w:ascii="Calibri" w:hAnsi="Calibri" w:cs="Calibri"/>
          <w:sz w:val="24"/>
          <w:szCs w:val="24"/>
          <w:u w:val="single"/>
        </w:rPr>
        <w:t xml:space="preserve"> </w:t>
      </w:r>
      <w:r w:rsidR="002E32E8" w:rsidRPr="007C1DBB">
        <w:rPr>
          <w:rFonts w:ascii="Calibri" w:hAnsi="Calibri" w:cs="Calibri"/>
          <w:sz w:val="24"/>
          <w:szCs w:val="24"/>
          <w:u w:val="single"/>
        </w:rPr>
        <w:t>możemy mieć piękne, ale puste kościoły…</w:t>
      </w:r>
      <w:r w:rsidR="00EB5539">
        <w:rPr>
          <w:rFonts w:ascii="Calibri" w:hAnsi="Calibri" w:cs="Calibri"/>
          <w:sz w:val="24"/>
          <w:szCs w:val="24"/>
        </w:rPr>
        <w:t xml:space="preserve"> A kościoły puste – jak pokazuje Zachód Europy – z czasem stają brzydkie i znikają zupełnie</w:t>
      </w:r>
      <w:r w:rsidR="00BD43F6">
        <w:rPr>
          <w:rFonts w:ascii="Calibri" w:hAnsi="Calibri" w:cs="Calibri"/>
          <w:sz w:val="24"/>
          <w:szCs w:val="24"/>
        </w:rPr>
        <w:t>..</w:t>
      </w:r>
      <w:r w:rsidR="006A5CE4">
        <w:rPr>
          <w:rFonts w:ascii="Calibri" w:hAnsi="Calibri" w:cs="Calibri"/>
          <w:sz w:val="24"/>
          <w:szCs w:val="24"/>
        </w:rPr>
        <w:t>.</w:t>
      </w:r>
    </w:p>
    <w:p w:rsidR="00410379" w:rsidRDefault="000814AC" w:rsidP="00053457">
      <w:pPr>
        <w:spacing w:line="276" w:lineRule="auto"/>
        <w:ind w:firstLine="360"/>
        <w:jc w:val="both"/>
        <w:rPr>
          <w:rFonts w:ascii="Calibri" w:hAnsi="Calibri" w:cs="Calibri"/>
          <w:sz w:val="24"/>
          <w:szCs w:val="24"/>
        </w:rPr>
      </w:pPr>
      <w:r w:rsidRPr="00D81F1F">
        <w:rPr>
          <w:rFonts w:ascii="Calibri" w:hAnsi="Calibri" w:cs="Calibri"/>
          <w:sz w:val="24"/>
          <w:szCs w:val="24"/>
          <w:u w:val="single"/>
        </w:rPr>
        <w:t xml:space="preserve">Funduszy prawdopodobnie będzie </w:t>
      </w:r>
      <w:r w:rsidR="001C5F00" w:rsidRPr="00D81F1F">
        <w:rPr>
          <w:rFonts w:ascii="Calibri" w:hAnsi="Calibri" w:cs="Calibri"/>
          <w:sz w:val="24"/>
          <w:szCs w:val="24"/>
          <w:u w:val="single"/>
        </w:rPr>
        <w:t xml:space="preserve">zawsze </w:t>
      </w:r>
      <w:r w:rsidRPr="00D81F1F">
        <w:rPr>
          <w:rFonts w:ascii="Calibri" w:hAnsi="Calibri" w:cs="Calibri"/>
          <w:sz w:val="24"/>
          <w:szCs w:val="24"/>
          <w:u w:val="single"/>
        </w:rPr>
        <w:t>brakowało</w:t>
      </w:r>
      <w:r>
        <w:rPr>
          <w:rFonts w:ascii="Calibri" w:hAnsi="Calibri" w:cs="Calibri"/>
          <w:sz w:val="24"/>
          <w:szCs w:val="24"/>
        </w:rPr>
        <w:t xml:space="preserve"> (</w:t>
      </w:r>
      <w:r w:rsidR="002E510B">
        <w:rPr>
          <w:rFonts w:ascii="Calibri" w:hAnsi="Calibri" w:cs="Calibri"/>
          <w:sz w:val="24"/>
          <w:szCs w:val="24"/>
        </w:rPr>
        <w:t xml:space="preserve">raz po </w:t>
      </w:r>
      <w:r w:rsidR="009A1A56">
        <w:rPr>
          <w:rFonts w:ascii="Calibri" w:hAnsi="Calibri" w:cs="Calibri"/>
          <w:sz w:val="24"/>
          <w:szCs w:val="24"/>
        </w:rPr>
        <w:t xml:space="preserve">raz się przekonujemy, że </w:t>
      </w:r>
      <w:r>
        <w:rPr>
          <w:rFonts w:ascii="Calibri" w:hAnsi="Calibri" w:cs="Calibri"/>
          <w:sz w:val="24"/>
          <w:szCs w:val="24"/>
        </w:rPr>
        <w:t>Fenicjanie</w:t>
      </w:r>
      <w:r w:rsidR="0059699E">
        <w:rPr>
          <w:rFonts w:ascii="Calibri" w:hAnsi="Calibri" w:cs="Calibri"/>
          <w:sz w:val="24"/>
          <w:szCs w:val="24"/>
        </w:rPr>
        <w:t xml:space="preserve">, którzy wynaleźli pieniądze, po prostu wynaleźli ich za mało :). </w:t>
      </w:r>
      <w:r w:rsidR="009A1A56">
        <w:rPr>
          <w:rFonts w:ascii="Calibri" w:hAnsi="Calibri" w:cs="Calibri"/>
          <w:sz w:val="24"/>
          <w:szCs w:val="24"/>
        </w:rPr>
        <w:t xml:space="preserve">Tak było, jest i pewnie będzie. </w:t>
      </w:r>
      <w:r w:rsidR="007C1DBB">
        <w:rPr>
          <w:rFonts w:ascii="Calibri" w:hAnsi="Calibri" w:cs="Calibri"/>
          <w:sz w:val="24"/>
          <w:szCs w:val="24"/>
        </w:rPr>
        <w:t>W</w:t>
      </w:r>
      <w:r w:rsidR="009A1A56">
        <w:rPr>
          <w:rFonts w:ascii="Calibri" w:hAnsi="Calibri" w:cs="Calibri"/>
          <w:sz w:val="24"/>
          <w:szCs w:val="24"/>
        </w:rPr>
        <w:t xml:space="preserve"> tym kontekście jakże wymownie i ponadczasowo brzmią słowa kard. Stefana Wyszyńskiego, </w:t>
      </w:r>
      <w:r w:rsidR="002E510B">
        <w:rPr>
          <w:rFonts w:ascii="Calibri" w:hAnsi="Calibri" w:cs="Calibri"/>
          <w:sz w:val="24"/>
          <w:szCs w:val="24"/>
        </w:rPr>
        <w:t xml:space="preserve">jakie </w:t>
      </w:r>
      <w:r w:rsidR="009A1A56">
        <w:rPr>
          <w:rFonts w:ascii="Calibri" w:hAnsi="Calibri" w:cs="Calibri"/>
          <w:sz w:val="24"/>
          <w:szCs w:val="24"/>
        </w:rPr>
        <w:t>w 1933 roku</w:t>
      </w:r>
      <w:r w:rsidR="00C45D1C">
        <w:rPr>
          <w:rFonts w:ascii="Calibri" w:hAnsi="Calibri" w:cs="Calibri"/>
          <w:sz w:val="24"/>
          <w:szCs w:val="24"/>
        </w:rPr>
        <w:t xml:space="preserve"> (!)</w:t>
      </w:r>
      <w:r w:rsidR="009A1A56">
        <w:rPr>
          <w:rFonts w:ascii="Calibri" w:hAnsi="Calibri" w:cs="Calibri"/>
          <w:sz w:val="24"/>
          <w:szCs w:val="24"/>
        </w:rPr>
        <w:t xml:space="preserve">, jako redaktor „Ateneum Kapłańskiego”, </w:t>
      </w:r>
      <w:r w:rsidR="002A28F5">
        <w:rPr>
          <w:rFonts w:ascii="Calibri" w:hAnsi="Calibri" w:cs="Calibri"/>
          <w:sz w:val="24"/>
          <w:szCs w:val="24"/>
        </w:rPr>
        <w:t>na</w:t>
      </w:r>
      <w:r w:rsidR="009A1A56">
        <w:rPr>
          <w:rFonts w:ascii="Calibri" w:hAnsi="Calibri" w:cs="Calibri"/>
          <w:sz w:val="24"/>
          <w:szCs w:val="24"/>
        </w:rPr>
        <w:t>pisał wobec spadku czytelnictwa katolickiej prasy</w:t>
      </w:r>
      <w:r w:rsidR="007C1DBB">
        <w:rPr>
          <w:rFonts w:ascii="Calibri" w:hAnsi="Calibri" w:cs="Calibri"/>
          <w:sz w:val="24"/>
          <w:szCs w:val="24"/>
        </w:rPr>
        <w:t xml:space="preserve">: </w:t>
      </w:r>
      <w:r w:rsidR="007C1DBB" w:rsidRPr="00D81F1F">
        <w:rPr>
          <w:rFonts w:ascii="Calibri" w:hAnsi="Calibri" w:cs="Calibri"/>
          <w:sz w:val="24"/>
          <w:szCs w:val="24"/>
          <w:u w:val="single"/>
        </w:rPr>
        <w:t>trzeba mądrze wybierać na czym rzeczywiście oszczędzać</w:t>
      </w:r>
      <w:r w:rsidR="007C1DBB">
        <w:rPr>
          <w:rFonts w:ascii="Calibri" w:hAnsi="Calibri" w:cs="Calibri"/>
          <w:sz w:val="24"/>
          <w:szCs w:val="24"/>
        </w:rPr>
        <w:t xml:space="preserve"> </w:t>
      </w:r>
      <w:r w:rsidR="002E510B">
        <w:rPr>
          <w:rFonts w:ascii="Calibri" w:hAnsi="Calibri" w:cs="Calibri"/>
          <w:sz w:val="24"/>
          <w:szCs w:val="24"/>
        </w:rPr>
        <w:t>(zob. „Materiały Pomocnicze”</w:t>
      </w:r>
      <w:r w:rsidR="00BD43F6">
        <w:rPr>
          <w:rFonts w:ascii="Calibri" w:hAnsi="Calibri" w:cs="Calibri"/>
          <w:sz w:val="24"/>
          <w:szCs w:val="24"/>
        </w:rPr>
        <w:t xml:space="preserve">, </w:t>
      </w:r>
      <w:r w:rsidR="00985390">
        <w:rPr>
          <w:rFonts w:ascii="Calibri" w:hAnsi="Calibri" w:cs="Calibri"/>
          <w:sz w:val="24"/>
          <w:szCs w:val="24"/>
        </w:rPr>
        <w:t xml:space="preserve">punkt </w:t>
      </w:r>
      <w:r w:rsidR="007E3E2B">
        <w:rPr>
          <w:rFonts w:ascii="Calibri" w:hAnsi="Calibri" w:cs="Calibri"/>
          <w:sz w:val="24"/>
          <w:szCs w:val="24"/>
        </w:rPr>
        <w:t>5</w:t>
      </w:r>
      <w:r w:rsidR="002E510B">
        <w:rPr>
          <w:rFonts w:ascii="Calibri" w:hAnsi="Calibri" w:cs="Calibri"/>
          <w:sz w:val="24"/>
          <w:szCs w:val="24"/>
        </w:rPr>
        <w:t>)</w:t>
      </w:r>
      <w:r w:rsidR="00501655">
        <w:rPr>
          <w:rFonts w:ascii="Calibri" w:hAnsi="Calibri" w:cs="Calibri"/>
          <w:sz w:val="24"/>
          <w:szCs w:val="24"/>
        </w:rPr>
        <w:t>.</w:t>
      </w:r>
    </w:p>
    <w:p w:rsidR="000814AC" w:rsidRDefault="000814AC" w:rsidP="00053457">
      <w:pPr>
        <w:spacing w:line="276" w:lineRule="auto"/>
        <w:ind w:firstLine="360"/>
        <w:jc w:val="both"/>
        <w:rPr>
          <w:rFonts w:ascii="Calibri" w:hAnsi="Calibri" w:cs="Calibri"/>
          <w:sz w:val="24"/>
          <w:szCs w:val="24"/>
        </w:rPr>
      </w:pPr>
    </w:p>
    <w:p w:rsidR="00DE5916" w:rsidRPr="00053457" w:rsidRDefault="00BE4D9D" w:rsidP="00053457">
      <w:pPr>
        <w:pStyle w:val="Akapitzlist"/>
        <w:numPr>
          <w:ilvl w:val="0"/>
          <w:numId w:val="15"/>
        </w:numPr>
        <w:spacing w:line="276" w:lineRule="auto"/>
        <w:jc w:val="both"/>
        <w:rPr>
          <w:rFonts w:ascii="Calibri" w:hAnsi="Calibri" w:cs="Calibri"/>
          <w:b/>
          <w:sz w:val="24"/>
          <w:szCs w:val="24"/>
        </w:rPr>
      </w:pPr>
      <w:r>
        <w:rPr>
          <w:rFonts w:ascii="Calibri" w:hAnsi="Calibri" w:cs="Calibri"/>
          <w:b/>
          <w:sz w:val="24"/>
          <w:szCs w:val="24"/>
        </w:rPr>
        <w:t>Wspierać – m</w:t>
      </w:r>
      <w:r w:rsidR="003F76E8" w:rsidRPr="00053457">
        <w:rPr>
          <w:rFonts w:ascii="Calibri" w:hAnsi="Calibri" w:cs="Calibri"/>
          <w:b/>
          <w:sz w:val="24"/>
          <w:szCs w:val="24"/>
        </w:rPr>
        <w:t>ówić i modlić się</w:t>
      </w:r>
    </w:p>
    <w:p w:rsidR="003F76E8" w:rsidRDefault="003F76E8" w:rsidP="00053457">
      <w:pPr>
        <w:pStyle w:val="Bezodstpw"/>
        <w:spacing w:line="276" w:lineRule="auto"/>
        <w:ind w:firstLine="360"/>
        <w:jc w:val="both"/>
        <w:rPr>
          <w:rFonts w:asciiTheme="minorHAnsi" w:hAnsiTheme="minorHAnsi"/>
        </w:rPr>
      </w:pPr>
      <w:r w:rsidRPr="003F76E8">
        <w:rPr>
          <w:rFonts w:asciiTheme="minorHAnsi" w:hAnsiTheme="minorHAnsi"/>
        </w:rPr>
        <w:t xml:space="preserve">Warto wykorzystać </w:t>
      </w:r>
      <w:r w:rsidR="007C1DBB">
        <w:rPr>
          <w:rFonts w:asciiTheme="minorHAnsi" w:hAnsiTheme="minorHAnsi"/>
        </w:rPr>
        <w:t xml:space="preserve">liturgiczne </w:t>
      </w:r>
      <w:r w:rsidRPr="003F76E8">
        <w:rPr>
          <w:rFonts w:asciiTheme="minorHAnsi" w:hAnsiTheme="minorHAnsi"/>
        </w:rPr>
        <w:t>wspomnienie św. Franciszka Salezego, patrona dziennikarzy (24 stycznia)</w:t>
      </w:r>
      <w:r w:rsidR="00053457">
        <w:rPr>
          <w:rFonts w:asciiTheme="minorHAnsi" w:hAnsiTheme="minorHAnsi"/>
        </w:rPr>
        <w:t>,</w:t>
      </w:r>
      <w:r w:rsidRPr="003F76E8">
        <w:rPr>
          <w:rFonts w:asciiTheme="minorHAnsi" w:hAnsiTheme="minorHAnsi"/>
        </w:rPr>
        <w:t xml:space="preserve"> oraz </w:t>
      </w:r>
      <w:r w:rsidR="00B00E95">
        <w:rPr>
          <w:rFonts w:asciiTheme="minorHAnsi" w:hAnsiTheme="minorHAnsi"/>
        </w:rPr>
        <w:t>III</w:t>
      </w:r>
      <w:r w:rsidRPr="003F76E8">
        <w:rPr>
          <w:rFonts w:asciiTheme="minorHAnsi" w:hAnsiTheme="minorHAnsi"/>
        </w:rPr>
        <w:t xml:space="preserve"> niedzielę września</w:t>
      </w:r>
      <w:r w:rsidR="00053457">
        <w:rPr>
          <w:rFonts w:asciiTheme="minorHAnsi" w:hAnsiTheme="minorHAnsi"/>
        </w:rPr>
        <w:t>, Dzień Środków Społecznej Komunikacji</w:t>
      </w:r>
      <w:r w:rsidRPr="003F76E8">
        <w:rPr>
          <w:rFonts w:asciiTheme="minorHAnsi" w:hAnsiTheme="minorHAnsi"/>
        </w:rPr>
        <w:t xml:space="preserve">, aby </w:t>
      </w:r>
      <w:r w:rsidRPr="007C1DBB">
        <w:rPr>
          <w:rFonts w:asciiTheme="minorHAnsi" w:hAnsiTheme="minorHAnsi"/>
          <w:u w:val="single"/>
        </w:rPr>
        <w:t xml:space="preserve">dwa razy w roku przypomnieć wiernym i katechizowanym, że mamy katolickie media, także diecezjalne. Wymienić je i krótko scharakteryzować jaka jest ich rola, </w:t>
      </w:r>
      <w:r w:rsidR="00B66CFB">
        <w:rPr>
          <w:rFonts w:asciiTheme="minorHAnsi" w:hAnsiTheme="minorHAnsi"/>
          <w:u w:val="single"/>
        </w:rPr>
        <w:t xml:space="preserve">w </w:t>
      </w:r>
      <w:r w:rsidRPr="007C1DBB">
        <w:rPr>
          <w:rFonts w:asciiTheme="minorHAnsi" w:hAnsiTheme="minorHAnsi"/>
          <w:u w:val="single"/>
        </w:rPr>
        <w:t>jak</w:t>
      </w:r>
      <w:r w:rsidR="00B66CFB">
        <w:rPr>
          <w:rFonts w:asciiTheme="minorHAnsi" w:hAnsiTheme="minorHAnsi"/>
          <w:u w:val="single"/>
        </w:rPr>
        <w:t>i sposób</w:t>
      </w:r>
      <w:r w:rsidRPr="007C1DBB">
        <w:rPr>
          <w:rFonts w:asciiTheme="minorHAnsi" w:hAnsiTheme="minorHAnsi"/>
          <w:u w:val="single"/>
        </w:rPr>
        <w:t xml:space="preserve"> są dostępne</w:t>
      </w:r>
      <w:r w:rsidR="00D81F1F">
        <w:rPr>
          <w:rFonts w:asciiTheme="minorHAnsi" w:hAnsiTheme="minorHAnsi"/>
          <w:u w:val="single"/>
        </w:rPr>
        <w:t xml:space="preserve"> </w:t>
      </w:r>
      <w:r w:rsidR="00D81F1F" w:rsidRPr="00D81F1F">
        <w:rPr>
          <w:rFonts w:asciiTheme="minorHAnsi" w:hAnsiTheme="minorHAnsi"/>
        </w:rPr>
        <w:t>(do każdej parafii w 2018 roku trafił plakat przybliżający wszystkie media diecezji tarnowskiej)</w:t>
      </w:r>
      <w:r w:rsidRPr="003F76E8">
        <w:rPr>
          <w:rFonts w:asciiTheme="minorHAnsi" w:hAnsiTheme="minorHAnsi"/>
        </w:rPr>
        <w:t xml:space="preserve">. </w:t>
      </w:r>
      <w:r w:rsidR="00192707" w:rsidRPr="00192707">
        <w:rPr>
          <w:rFonts w:asciiTheme="minorHAnsi" w:hAnsiTheme="minorHAnsi"/>
          <w:u w:val="single"/>
        </w:rPr>
        <w:t>P</w:t>
      </w:r>
      <w:r w:rsidRPr="00192707">
        <w:rPr>
          <w:rFonts w:asciiTheme="minorHAnsi" w:hAnsiTheme="minorHAnsi"/>
          <w:u w:val="single"/>
        </w:rPr>
        <w:t xml:space="preserve">rzypomnieć </w:t>
      </w:r>
      <w:r w:rsidR="00053457" w:rsidRPr="00192707">
        <w:rPr>
          <w:rFonts w:asciiTheme="minorHAnsi" w:hAnsiTheme="minorHAnsi"/>
          <w:u w:val="single"/>
        </w:rPr>
        <w:t xml:space="preserve">też </w:t>
      </w:r>
      <w:r w:rsidRPr="00192707">
        <w:rPr>
          <w:rFonts w:asciiTheme="minorHAnsi" w:hAnsiTheme="minorHAnsi"/>
          <w:u w:val="single"/>
        </w:rPr>
        <w:t>o odpowiedzialności i solidarności ludzi wierzących we wspieraniu mediów konfesyjnych i k</w:t>
      </w:r>
      <w:r w:rsidR="00053457" w:rsidRPr="00192707">
        <w:rPr>
          <w:rFonts w:asciiTheme="minorHAnsi" w:hAnsiTheme="minorHAnsi"/>
          <w:u w:val="single"/>
        </w:rPr>
        <w:t>armieniu się nimi</w:t>
      </w:r>
      <w:r w:rsidRPr="00192707">
        <w:rPr>
          <w:rFonts w:asciiTheme="minorHAnsi" w:hAnsiTheme="minorHAnsi"/>
          <w:u w:val="single"/>
        </w:rPr>
        <w:t xml:space="preserve">. Korzystając samemu z mediów katolickich, </w:t>
      </w:r>
      <w:r w:rsidR="00053457" w:rsidRPr="00192707">
        <w:rPr>
          <w:rFonts w:asciiTheme="minorHAnsi" w:hAnsiTheme="minorHAnsi"/>
          <w:u w:val="single"/>
        </w:rPr>
        <w:t xml:space="preserve">starać się </w:t>
      </w:r>
      <w:r w:rsidRPr="00192707">
        <w:rPr>
          <w:rFonts w:asciiTheme="minorHAnsi" w:hAnsiTheme="minorHAnsi"/>
          <w:u w:val="single"/>
        </w:rPr>
        <w:t>czynić je ogólnodostępnymi</w:t>
      </w:r>
      <w:r w:rsidRPr="003F76E8">
        <w:rPr>
          <w:rFonts w:asciiTheme="minorHAnsi" w:hAnsiTheme="minorHAnsi"/>
        </w:rPr>
        <w:t xml:space="preserve">. </w:t>
      </w:r>
      <w:r w:rsidR="00053457">
        <w:rPr>
          <w:rFonts w:asciiTheme="minorHAnsi" w:hAnsiTheme="minorHAnsi"/>
        </w:rPr>
        <w:t xml:space="preserve">Więc może </w:t>
      </w:r>
      <w:r w:rsidRPr="003F76E8">
        <w:rPr>
          <w:rFonts w:asciiTheme="minorHAnsi" w:hAnsiTheme="minorHAnsi"/>
        </w:rPr>
        <w:t xml:space="preserve">zaprenumerować 2-3 katolickie czasopisma dla parafii, żeby były „pod ręką” zwłaszcza w domu parafialnym, na świetlicy; żeby katecheta zostawiał je w pokoju nauczycielskim czy </w:t>
      </w:r>
      <w:r w:rsidR="00BD43F6">
        <w:rPr>
          <w:rFonts w:asciiTheme="minorHAnsi" w:hAnsiTheme="minorHAnsi"/>
        </w:rPr>
        <w:t xml:space="preserve">w </w:t>
      </w:r>
      <w:r w:rsidRPr="003F76E8">
        <w:rPr>
          <w:rFonts w:asciiTheme="minorHAnsi" w:hAnsiTheme="minorHAnsi"/>
        </w:rPr>
        <w:t>szkoln</w:t>
      </w:r>
      <w:r w:rsidR="00053457">
        <w:rPr>
          <w:rFonts w:asciiTheme="minorHAnsi" w:hAnsiTheme="minorHAnsi"/>
        </w:rPr>
        <w:t>ej</w:t>
      </w:r>
      <w:r w:rsidRPr="003F76E8">
        <w:rPr>
          <w:rFonts w:asciiTheme="minorHAnsi" w:hAnsiTheme="minorHAnsi"/>
        </w:rPr>
        <w:t xml:space="preserve"> świetlic</w:t>
      </w:r>
      <w:r w:rsidR="00053457">
        <w:rPr>
          <w:rFonts w:asciiTheme="minorHAnsi" w:hAnsiTheme="minorHAnsi"/>
        </w:rPr>
        <w:t>y</w:t>
      </w:r>
      <w:r w:rsidRPr="003F76E8">
        <w:rPr>
          <w:rFonts w:asciiTheme="minorHAnsi" w:hAnsiTheme="minorHAnsi"/>
        </w:rPr>
        <w:t>.</w:t>
      </w:r>
    </w:p>
    <w:p w:rsidR="003F76E8" w:rsidRPr="003F76E8" w:rsidRDefault="003F76E8" w:rsidP="00053457">
      <w:pPr>
        <w:pStyle w:val="Bezodstpw"/>
        <w:spacing w:line="276" w:lineRule="auto"/>
        <w:ind w:firstLine="360"/>
        <w:jc w:val="both"/>
        <w:rPr>
          <w:rFonts w:asciiTheme="minorHAnsi" w:hAnsiTheme="minorHAnsi" w:cs="Calibri"/>
          <w:szCs w:val="24"/>
        </w:rPr>
      </w:pPr>
      <w:r w:rsidRPr="003F76E8">
        <w:rPr>
          <w:rFonts w:asciiTheme="minorHAnsi" w:hAnsiTheme="minorHAnsi" w:cs="Calibri"/>
          <w:szCs w:val="24"/>
        </w:rPr>
        <w:t>Wskazane byłoby też, żeby w paraf</w:t>
      </w:r>
      <w:r w:rsidR="00053457">
        <w:rPr>
          <w:rFonts w:asciiTheme="minorHAnsi" w:hAnsiTheme="minorHAnsi" w:cs="Calibri"/>
          <w:szCs w:val="24"/>
        </w:rPr>
        <w:t>ii</w:t>
      </w:r>
      <w:r w:rsidRPr="003F76E8">
        <w:rPr>
          <w:rFonts w:asciiTheme="minorHAnsi" w:hAnsiTheme="minorHAnsi" w:cs="Calibri"/>
          <w:szCs w:val="24"/>
        </w:rPr>
        <w:t xml:space="preserve"> pojawiała się </w:t>
      </w:r>
      <w:r w:rsidRPr="003F76E8">
        <w:rPr>
          <w:rFonts w:asciiTheme="minorHAnsi" w:hAnsiTheme="minorHAnsi" w:cs="Calibri"/>
          <w:bCs/>
        </w:rPr>
        <w:t>modlitewna</w:t>
      </w:r>
      <w:r w:rsidRPr="003F76E8">
        <w:rPr>
          <w:rFonts w:asciiTheme="minorHAnsi" w:hAnsiTheme="minorHAnsi" w:cs="Calibri"/>
          <w:b/>
          <w:bCs/>
        </w:rPr>
        <w:t xml:space="preserve"> </w:t>
      </w:r>
      <w:r w:rsidRPr="003F76E8">
        <w:rPr>
          <w:rFonts w:asciiTheme="minorHAnsi" w:hAnsiTheme="minorHAnsi" w:cs="Calibri"/>
          <w:szCs w:val="24"/>
        </w:rPr>
        <w:t xml:space="preserve">intencja obejmująca dziennikarzy i pracowników mediów – aby rzetelnie wypełniali swą misję dla dobra wspólnego i rozwoju wszystkich. Dobrą okazją ku temu jest </w:t>
      </w:r>
      <w:r w:rsidR="00192707">
        <w:rPr>
          <w:rFonts w:asciiTheme="minorHAnsi" w:hAnsiTheme="minorHAnsi" w:cs="Calibri"/>
          <w:szCs w:val="24"/>
        </w:rPr>
        <w:t xml:space="preserve">sygnalizowany już </w:t>
      </w:r>
      <w:r w:rsidRPr="003F76E8">
        <w:rPr>
          <w:rFonts w:asciiTheme="minorHAnsi" w:hAnsiTheme="minorHAnsi" w:cs="Calibri"/>
          <w:szCs w:val="24"/>
        </w:rPr>
        <w:t>Dzień Środków Społecznej Komunikacji</w:t>
      </w:r>
      <w:r w:rsidR="000814AC">
        <w:rPr>
          <w:rFonts w:asciiTheme="minorHAnsi" w:hAnsiTheme="minorHAnsi" w:cs="Calibri"/>
          <w:szCs w:val="24"/>
        </w:rPr>
        <w:t xml:space="preserve"> czy wspomnienie św. Franciszka</w:t>
      </w:r>
      <w:r w:rsidRPr="003F76E8">
        <w:rPr>
          <w:rFonts w:asciiTheme="minorHAnsi" w:hAnsiTheme="minorHAnsi" w:cs="Calibri"/>
          <w:szCs w:val="24"/>
        </w:rPr>
        <w:t>.</w:t>
      </w:r>
      <w:r w:rsidR="00BE4D9D">
        <w:rPr>
          <w:rFonts w:asciiTheme="minorHAnsi" w:hAnsiTheme="minorHAnsi" w:cs="Calibri"/>
          <w:szCs w:val="24"/>
        </w:rPr>
        <w:t xml:space="preserve">  Słuchacze diecezjalnego Radia RDN mogą pogłębiać </w:t>
      </w:r>
      <w:r w:rsidR="00985390">
        <w:rPr>
          <w:rFonts w:asciiTheme="minorHAnsi" w:hAnsiTheme="minorHAnsi" w:cs="Calibri"/>
          <w:szCs w:val="24"/>
        </w:rPr>
        <w:t xml:space="preserve">i umacniać </w:t>
      </w:r>
      <w:r w:rsidR="00BE4D9D">
        <w:rPr>
          <w:rFonts w:asciiTheme="minorHAnsi" w:hAnsiTheme="minorHAnsi" w:cs="Calibri"/>
          <w:szCs w:val="24"/>
        </w:rPr>
        <w:t>więź ze swym medium, wstępując do „Klubu Dobrze Nastawionych”</w:t>
      </w:r>
      <w:r w:rsidR="00B66CFB">
        <w:rPr>
          <w:rFonts w:asciiTheme="minorHAnsi" w:hAnsiTheme="minorHAnsi" w:cs="Calibri"/>
          <w:szCs w:val="24"/>
        </w:rPr>
        <w:t xml:space="preserve">: </w:t>
      </w:r>
      <w:hyperlink r:id="rId31" w:history="1">
        <w:r w:rsidR="00BE4D9D" w:rsidRPr="00B66CFB">
          <w:rPr>
            <w:rStyle w:val="Hipercze"/>
            <w:rFonts w:asciiTheme="minorHAnsi" w:hAnsiTheme="minorHAnsi" w:cs="Calibri"/>
            <w:szCs w:val="24"/>
            <w:u w:val="none"/>
          </w:rPr>
          <w:t>http://www.rdn.pl/kdn</w:t>
        </w:r>
      </w:hyperlink>
      <w:r w:rsidR="00BE4D9D">
        <w:rPr>
          <w:rFonts w:asciiTheme="minorHAnsi" w:hAnsiTheme="minorHAnsi" w:cs="Calibri"/>
          <w:szCs w:val="24"/>
        </w:rPr>
        <w:t>. Na pewno warto, tym bardziej, iż w intencji klubowiczów</w:t>
      </w:r>
      <w:r w:rsidR="00192707">
        <w:rPr>
          <w:rFonts w:asciiTheme="minorHAnsi" w:hAnsiTheme="minorHAnsi" w:cs="Calibri"/>
          <w:szCs w:val="24"/>
        </w:rPr>
        <w:t>,</w:t>
      </w:r>
      <w:r w:rsidR="00BE4D9D">
        <w:rPr>
          <w:rFonts w:asciiTheme="minorHAnsi" w:hAnsiTheme="minorHAnsi" w:cs="Calibri"/>
          <w:szCs w:val="24"/>
        </w:rPr>
        <w:t xml:space="preserve"> radiowych dobroczyńców</w:t>
      </w:r>
      <w:r w:rsidR="00192707">
        <w:rPr>
          <w:rFonts w:asciiTheme="minorHAnsi" w:hAnsiTheme="minorHAnsi" w:cs="Calibri"/>
          <w:szCs w:val="24"/>
        </w:rPr>
        <w:t>,</w:t>
      </w:r>
      <w:r w:rsidR="00BE4D9D">
        <w:rPr>
          <w:rFonts w:asciiTheme="minorHAnsi" w:hAnsiTheme="minorHAnsi" w:cs="Calibri"/>
          <w:szCs w:val="24"/>
        </w:rPr>
        <w:t xml:space="preserve"> w każdy pierwszy p</w:t>
      </w:r>
      <w:r w:rsidR="00192707">
        <w:rPr>
          <w:rFonts w:asciiTheme="minorHAnsi" w:hAnsiTheme="minorHAnsi" w:cs="Calibri"/>
          <w:szCs w:val="24"/>
        </w:rPr>
        <w:t>oniedziałek</w:t>
      </w:r>
      <w:r w:rsidR="00BE4D9D">
        <w:rPr>
          <w:rFonts w:asciiTheme="minorHAnsi" w:hAnsiTheme="minorHAnsi" w:cs="Calibri"/>
          <w:szCs w:val="24"/>
        </w:rPr>
        <w:t xml:space="preserve"> miesiąca odprawiana jest Msza św. o godz. 18.00 w tarnowskim kościele św. Maksymiliana.</w:t>
      </w:r>
    </w:p>
    <w:p w:rsidR="003F76E8" w:rsidRDefault="003F76E8" w:rsidP="003F76E8">
      <w:pPr>
        <w:rPr>
          <w:rFonts w:ascii="Calibri" w:hAnsi="Calibri" w:cs="Calibri"/>
          <w:sz w:val="24"/>
          <w:szCs w:val="24"/>
        </w:rPr>
      </w:pPr>
    </w:p>
    <w:p w:rsidR="00410379" w:rsidRPr="00053457" w:rsidRDefault="003F76E8" w:rsidP="00053457">
      <w:pPr>
        <w:pStyle w:val="Akapitzlist"/>
        <w:numPr>
          <w:ilvl w:val="0"/>
          <w:numId w:val="15"/>
        </w:numPr>
        <w:spacing w:line="276" w:lineRule="auto"/>
        <w:jc w:val="both"/>
        <w:rPr>
          <w:rFonts w:ascii="Calibri" w:hAnsi="Calibri" w:cs="Calibri"/>
          <w:b/>
          <w:sz w:val="24"/>
          <w:szCs w:val="24"/>
        </w:rPr>
      </w:pPr>
      <w:r w:rsidRPr="00053457">
        <w:rPr>
          <w:rFonts w:ascii="Calibri" w:hAnsi="Calibri" w:cs="Calibri"/>
          <w:b/>
          <w:sz w:val="24"/>
          <w:szCs w:val="24"/>
        </w:rPr>
        <w:t>Promować rodzin</w:t>
      </w:r>
      <w:r w:rsidR="00B12951">
        <w:rPr>
          <w:rFonts w:ascii="Calibri" w:hAnsi="Calibri" w:cs="Calibri"/>
          <w:b/>
          <w:sz w:val="24"/>
          <w:szCs w:val="24"/>
        </w:rPr>
        <w:t xml:space="preserve">nie i </w:t>
      </w:r>
      <w:r w:rsidRPr="00053457">
        <w:rPr>
          <w:rFonts w:ascii="Calibri" w:hAnsi="Calibri" w:cs="Calibri"/>
          <w:b/>
          <w:sz w:val="24"/>
          <w:szCs w:val="24"/>
        </w:rPr>
        <w:t>środowisk</w:t>
      </w:r>
      <w:r w:rsidR="00B12951">
        <w:rPr>
          <w:rFonts w:ascii="Calibri" w:hAnsi="Calibri" w:cs="Calibri"/>
          <w:b/>
          <w:sz w:val="24"/>
          <w:szCs w:val="24"/>
        </w:rPr>
        <w:t>owo</w:t>
      </w:r>
    </w:p>
    <w:p w:rsidR="003F76E8" w:rsidRDefault="00410379" w:rsidP="00053457">
      <w:pPr>
        <w:spacing w:line="276" w:lineRule="auto"/>
        <w:ind w:firstLine="360"/>
        <w:jc w:val="both"/>
        <w:rPr>
          <w:rFonts w:asciiTheme="minorHAnsi" w:hAnsiTheme="minorHAnsi"/>
          <w:sz w:val="24"/>
          <w:szCs w:val="24"/>
        </w:rPr>
      </w:pPr>
      <w:r>
        <w:rPr>
          <w:rFonts w:ascii="Calibri" w:hAnsi="Calibri" w:cs="Calibri"/>
          <w:sz w:val="24"/>
          <w:szCs w:val="24"/>
        </w:rPr>
        <w:t xml:space="preserve">Warto </w:t>
      </w:r>
      <w:r w:rsidRPr="00723263">
        <w:rPr>
          <w:rFonts w:ascii="Calibri" w:hAnsi="Calibri" w:cs="Calibri"/>
          <w:sz w:val="24"/>
          <w:szCs w:val="24"/>
          <w:u w:val="single"/>
        </w:rPr>
        <w:t xml:space="preserve">w </w:t>
      </w:r>
      <w:r w:rsidR="0088441D" w:rsidRPr="00723263">
        <w:rPr>
          <w:rFonts w:ascii="Calibri" w:hAnsi="Calibri" w:cs="Calibri"/>
          <w:sz w:val="24"/>
          <w:szCs w:val="24"/>
          <w:u w:val="single"/>
        </w:rPr>
        <w:t xml:space="preserve">rodzinach </w:t>
      </w:r>
      <w:r w:rsidR="000814AC" w:rsidRPr="00723263">
        <w:rPr>
          <w:rFonts w:ascii="Calibri" w:hAnsi="Calibri" w:cs="Calibri"/>
          <w:sz w:val="24"/>
          <w:szCs w:val="24"/>
          <w:u w:val="single"/>
        </w:rPr>
        <w:t xml:space="preserve">regularnie </w:t>
      </w:r>
      <w:r w:rsidR="0088441D" w:rsidRPr="00723263">
        <w:rPr>
          <w:rFonts w:ascii="Calibri" w:hAnsi="Calibri" w:cs="Calibri"/>
          <w:sz w:val="24"/>
          <w:szCs w:val="24"/>
          <w:u w:val="single"/>
        </w:rPr>
        <w:t>korzystać z mediów konfesyjnych, oraz podsuwać je innym np. krewnym czy sąsiadom</w:t>
      </w:r>
      <w:r w:rsidR="0088441D" w:rsidRPr="00410379">
        <w:rPr>
          <w:rFonts w:ascii="Calibri" w:hAnsi="Calibri" w:cs="Calibri"/>
          <w:sz w:val="24"/>
          <w:szCs w:val="24"/>
        </w:rPr>
        <w:t xml:space="preserve">. </w:t>
      </w:r>
      <w:r w:rsidR="0088441D" w:rsidRPr="00410379">
        <w:rPr>
          <w:rFonts w:asciiTheme="minorHAnsi" w:hAnsiTheme="minorHAnsi"/>
          <w:sz w:val="24"/>
          <w:szCs w:val="24"/>
        </w:rPr>
        <w:t xml:space="preserve">W praktyce oznacza to podzielenie się katolicką gazetą, środowiskowe zareklamowanie religijnego programu w telewizji (Trwam, Synaj.tv), czy w </w:t>
      </w:r>
      <w:r w:rsidR="0088441D" w:rsidRPr="00410379">
        <w:rPr>
          <w:rFonts w:asciiTheme="minorHAnsi" w:hAnsiTheme="minorHAnsi"/>
          <w:sz w:val="24"/>
          <w:szCs w:val="24"/>
        </w:rPr>
        <w:lastRenderedPageBreak/>
        <w:t xml:space="preserve">radio (RDN, Radio Maryja), podesłanie bliźniemu linka do strony internetowej zawierającej chrześcijańskie treści (diecezja.tarnow.pl, </w:t>
      </w:r>
      <w:r w:rsidR="00B66CFB">
        <w:rPr>
          <w:rFonts w:asciiTheme="minorHAnsi" w:hAnsiTheme="minorHAnsi"/>
          <w:sz w:val="24"/>
          <w:szCs w:val="24"/>
        </w:rPr>
        <w:t>tarnow.</w:t>
      </w:r>
      <w:r w:rsidR="00B66CFB" w:rsidRPr="00410379">
        <w:rPr>
          <w:rFonts w:asciiTheme="minorHAnsi" w:hAnsiTheme="minorHAnsi"/>
          <w:sz w:val="24"/>
          <w:szCs w:val="24"/>
        </w:rPr>
        <w:t>gosc.pl</w:t>
      </w:r>
      <w:r w:rsidR="00B66CFB">
        <w:rPr>
          <w:rFonts w:asciiTheme="minorHAnsi" w:hAnsiTheme="minorHAnsi"/>
          <w:sz w:val="24"/>
          <w:szCs w:val="24"/>
        </w:rPr>
        <w:t>,</w:t>
      </w:r>
      <w:r w:rsidR="00B66CFB" w:rsidRPr="00410379">
        <w:rPr>
          <w:rFonts w:asciiTheme="minorHAnsi" w:hAnsiTheme="minorHAnsi"/>
          <w:sz w:val="24"/>
          <w:szCs w:val="24"/>
        </w:rPr>
        <w:t xml:space="preserve"> </w:t>
      </w:r>
      <w:r w:rsidR="0088441D" w:rsidRPr="00410379">
        <w:rPr>
          <w:rFonts w:asciiTheme="minorHAnsi" w:hAnsiTheme="minorHAnsi"/>
          <w:sz w:val="24"/>
          <w:szCs w:val="24"/>
        </w:rPr>
        <w:t>ekai.pl).</w:t>
      </w:r>
    </w:p>
    <w:p w:rsidR="0088441D" w:rsidRDefault="003F76E8" w:rsidP="003F76E8">
      <w:pPr>
        <w:spacing w:line="276" w:lineRule="auto"/>
        <w:ind w:firstLine="360"/>
        <w:jc w:val="both"/>
        <w:rPr>
          <w:rFonts w:ascii="Calibri" w:hAnsi="Calibri" w:cs="Calibri"/>
          <w:sz w:val="24"/>
          <w:szCs w:val="24"/>
        </w:rPr>
      </w:pPr>
      <w:r w:rsidRPr="00723263">
        <w:rPr>
          <w:rFonts w:asciiTheme="minorHAnsi" w:hAnsiTheme="minorHAnsi"/>
          <w:sz w:val="24"/>
          <w:szCs w:val="24"/>
          <w:u w:val="single"/>
        </w:rPr>
        <w:t>L</w:t>
      </w:r>
      <w:r w:rsidR="0088441D" w:rsidRPr="00723263">
        <w:rPr>
          <w:rFonts w:ascii="Calibri" w:hAnsi="Calibri" w:cs="Calibri"/>
          <w:sz w:val="24"/>
          <w:szCs w:val="24"/>
          <w:u w:val="single"/>
        </w:rPr>
        <w:t>udzie</w:t>
      </w:r>
      <w:r w:rsidR="00053457" w:rsidRPr="00723263">
        <w:rPr>
          <w:rFonts w:ascii="Calibri" w:hAnsi="Calibri" w:cs="Calibri"/>
          <w:sz w:val="24"/>
          <w:szCs w:val="24"/>
          <w:u w:val="single"/>
        </w:rPr>
        <w:t xml:space="preserve">, przy ubóstwie swych kieszeni, </w:t>
      </w:r>
      <w:r w:rsidR="0088441D" w:rsidRPr="00723263">
        <w:rPr>
          <w:rFonts w:ascii="Calibri" w:hAnsi="Calibri" w:cs="Calibri"/>
          <w:sz w:val="24"/>
          <w:szCs w:val="24"/>
          <w:u w:val="single"/>
        </w:rPr>
        <w:t xml:space="preserve">często </w:t>
      </w:r>
      <w:r w:rsidR="00053457" w:rsidRPr="00723263">
        <w:rPr>
          <w:rFonts w:ascii="Calibri" w:hAnsi="Calibri" w:cs="Calibri"/>
          <w:sz w:val="24"/>
          <w:szCs w:val="24"/>
          <w:u w:val="single"/>
        </w:rPr>
        <w:t xml:space="preserve">wydają pieniądze na coś co im szkodzi i </w:t>
      </w:r>
      <w:r w:rsidR="0088441D" w:rsidRPr="00723263">
        <w:rPr>
          <w:rFonts w:ascii="Calibri" w:hAnsi="Calibri" w:cs="Calibri"/>
          <w:sz w:val="24"/>
          <w:szCs w:val="24"/>
          <w:u w:val="single"/>
        </w:rPr>
        <w:t xml:space="preserve">bezrefleksyjnie karmią się różnokolorową </w:t>
      </w:r>
      <w:proofErr w:type="spellStart"/>
      <w:r w:rsidR="0088441D" w:rsidRPr="00723263">
        <w:rPr>
          <w:rFonts w:ascii="Calibri" w:hAnsi="Calibri" w:cs="Calibri"/>
          <w:sz w:val="24"/>
          <w:szCs w:val="24"/>
          <w:u w:val="single"/>
        </w:rPr>
        <w:t>tabloidową</w:t>
      </w:r>
      <w:proofErr w:type="spellEnd"/>
      <w:r w:rsidR="0088441D" w:rsidRPr="00723263">
        <w:rPr>
          <w:rFonts w:ascii="Calibri" w:hAnsi="Calibri" w:cs="Calibri"/>
          <w:sz w:val="24"/>
          <w:szCs w:val="24"/>
          <w:u w:val="single"/>
        </w:rPr>
        <w:t xml:space="preserve"> papką</w:t>
      </w:r>
      <w:r w:rsidR="00053457" w:rsidRPr="00723263">
        <w:rPr>
          <w:rFonts w:ascii="Calibri" w:hAnsi="Calibri" w:cs="Calibri"/>
          <w:sz w:val="24"/>
          <w:szCs w:val="24"/>
          <w:u w:val="single"/>
        </w:rPr>
        <w:t>;</w:t>
      </w:r>
      <w:r w:rsidR="0088441D" w:rsidRPr="00723263">
        <w:rPr>
          <w:rFonts w:ascii="Calibri" w:hAnsi="Calibri" w:cs="Calibri"/>
          <w:sz w:val="24"/>
          <w:szCs w:val="24"/>
          <w:u w:val="single"/>
        </w:rPr>
        <w:t xml:space="preserve"> więc taka pożywniejsza i wartościowsza strawa z katolickiego publikatora byłaby najpierw czymś w rodzaju medialnego detoksu</w:t>
      </w:r>
      <w:r w:rsidR="0088441D" w:rsidRPr="00410379">
        <w:rPr>
          <w:rFonts w:ascii="Calibri" w:hAnsi="Calibri" w:cs="Calibri"/>
          <w:sz w:val="24"/>
          <w:szCs w:val="24"/>
        </w:rPr>
        <w:t xml:space="preserve">. Treści zamieszczane w konfesyjnych publikatorach mają z reguły trwalszy charakter aniżeli te </w:t>
      </w:r>
      <w:r w:rsidR="00053457">
        <w:rPr>
          <w:rFonts w:ascii="Calibri" w:hAnsi="Calibri" w:cs="Calibri"/>
          <w:sz w:val="24"/>
          <w:szCs w:val="24"/>
        </w:rPr>
        <w:t xml:space="preserve">czysto świeckie </w:t>
      </w:r>
      <w:r w:rsidR="0088441D" w:rsidRPr="00410379">
        <w:rPr>
          <w:rFonts w:ascii="Calibri" w:hAnsi="Calibri" w:cs="Calibri"/>
          <w:sz w:val="24"/>
          <w:szCs w:val="24"/>
        </w:rPr>
        <w:t>budowane na doraźnej</w:t>
      </w:r>
      <w:r w:rsidR="00410379">
        <w:rPr>
          <w:rFonts w:ascii="Calibri" w:hAnsi="Calibri" w:cs="Calibri"/>
          <w:sz w:val="24"/>
          <w:szCs w:val="24"/>
        </w:rPr>
        <w:t xml:space="preserve">, czyli ulotnej </w:t>
      </w:r>
      <w:r w:rsidR="0088441D" w:rsidRPr="00410379">
        <w:rPr>
          <w:rFonts w:ascii="Calibri" w:hAnsi="Calibri" w:cs="Calibri"/>
          <w:sz w:val="24"/>
          <w:szCs w:val="24"/>
        </w:rPr>
        <w:t xml:space="preserve">sensacji. Tak więc </w:t>
      </w:r>
      <w:r w:rsidR="0088441D" w:rsidRPr="00723263">
        <w:rPr>
          <w:rFonts w:ascii="Calibri" w:hAnsi="Calibri" w:cs="Calibri"/>
          <w:sz w:val="24"/>
          <w:szCs w:val="24"/>
          <w:u w:val="single"/>
        </w:rPr>
        <w:t>katolickim czasopismem (np. Gość Niedzielny, Niedziela</w:t>
      </w:r>
      <w:r w:rsidR="00410379" w:rsidRPr="00723263">
        <w:rPr>
          <w:rFonts w:ascii="Calibri" w:hAnsi="Calibri" w:cs="Calibri"/>
          <w:sz w:val="24"/>
          <w:szCs w:val="24"/>
          <w:u w:val="single"/>
        </w:rPr>
        <w:t xml:space="preserve"> Małopolska</w:t>
      </w:r>
      <w:r w:rsidR="0088441D" w:rsidRPr="00723263">
        <w:rPr>
          <w:rFonts w:ascii="Calibri" w:hAnsi="Calibri" w:cs="Calibri"/>
          <w:sz w:val="24"/>
          <w:szCs w:val="24"/>
          <w:u w:val="single"/>
        </w:rPr>
        <w:t>) można się międzysąsiedzko wymieniać</w:t>
      </w:r>
      <w:r w:rsidR="00B66CFB">
        <w:rPr>
          <w:rFonts w:ascii="Calibri" w:hAnsi="Calibri" w:cs="Calibri"/>
          <w:sz w:val="24"/>
          <w:szCs w:val="24"/>
          <w:u w:val="single"/>
        </w:rPr>
        <w:t>,</w:t>
      </w:r>
      <w:r w:rsidR="0088441D" w:rsidRPr="00410379">
        <w:rPr>
          <w:rFonts w:ascii="Calibri" w:hAnsi="Calibri" w:cs="Calibri"/>
          <w:sz w:val="24"/>
          <w:szCs w:val="24"/>
        </w:rPr>
        <w:t xml:space="preserve"> czyli jedna rodzina nabywa w dany tydzień gazetę, korzysta i podsuwa potem drugiej, a w następnym tygodniu role się odwracają...</w:t>
      </w:r>
    </w:p>
    <w:p w:rsidR="00BD43F6" w:rsidRPr="00410379" w:rsidRDefault="00BD43F6" w:rsidP="003F76E8">
      <w:pPr>
        <w:spacing w:line="276" w:lineRule="auto"/>
        <w:ind w:firstLine="360"/>
        <w:jc w:val="both"/>
        <w:rPr>
          <w:rFonts w:asciiTheme="minorHAnsi" w:hAnsiTheme="minorHAnsi"/>
          <w:sz w:val="24"/>
          <w:szCs w:val="24"/>
        </w:rPr>
      </w:pPr>
    </w:p>
    <w:p w:rsidR="00B11223" w:rsidRPr="00EB5539" w:rsidRDefault="00323B0E" w:rsidP="00053457">
      <w:pPr>
        <w:pStyle w:val="Akapitzlist"/>
        <w:numPr>
          <w:ilvl w:val="0"/>
          <w:numId w:val="15"/>
        </w:numPr>
        <w:spacing w:line="276" w:lineRule="auto"/>
        <w:jc w:val="both"/>
        <w:rPr>
          <w:rFonts w:ascii="Calibri" w:hAnsi="Calibri" w:cs="Calibri"/>
          <w:b/>
          <w:sz w:val="24"/>
          <w:szCs w:val="24"/>
        </w:rPr>
      </w:pPr>
      <w:r w:rsidRPr="00EB5539">
        <w:rPr>
          <w:rFonts w:ascii="Calibri" w:hAnsi="Calibri" w:cs="Calibri"/>
          <w:b/>
          <w:sz w:val="24"/>
          <w:szCs w:val="24"/>
        </w:rPr>
        <w:t>Zapraszać i redagować</w:t>
      </w:r>
    </w:p>
    <w:p w:rsidR="007F222B" w:rsidRDefault="001647BC" w:rsidP="007F222B">
      <w:pPr>
        <w:spacing w:line="276" w:lineRule="auto"/>
        <w:ind w:firstLine="360"/>
        <w:jc w:val="both"/>
        <w:rPr>
          <w:rFonts w:asciiTheme="minorHAnsi" w:hAnsiTheme="minorHAnsi"/>
          <w:sz w:val="24"/>
          <w:szCs w:val="24"/>
        </w:rPr>
      </w:pPr>
      <w:r>
        <w:rPr>
          <w:rFonts w:asciiTheme="minorHAnsi" w:hAnsiTheme="minorHAnsi"/>
          <w:sz w:val="24"/>
          <w:szCs w:val="24"/>
        </w:rPr>
        <w:t>„</w:t>
      </w:r>
      <w:r w:rsidRPr="001647BC">
        <w:rPr>
          <w:rFonts w:asciiTheme="minorHAnsi" w:hAnsiTheme="minorHAnsi"/>
          <w:sz w:val="24"/>
          <w:szCs w:val="24"/>
        </w:rPr>
        <w:t>Synaj</w:t>
      </w:r>
      <w:r>
        <w:rPr>
          <w:rFonts w:asciiTheme="minorHAnsi" w:hAnsiTheme="minorHAnsi"/>
          <w:sz w:val="24"/>
          <w:szCs w:val="24"/>
        </w:rPr>
        <w:t>.tv</w:t>
      </w:r>
      <w:r w:rsidRPr="001647BC">
        <w:rPr>
          <w:rFonts w:asciiTheme="minorHAnsi" w:hAnsiTheme="minorHAnsi"/>
          <w:sz w:val="24"/>
          <w:szCs w:val="24"/>
        </w:rPr>
        <w:t xml:space="preserve"> jest medium, które ma służyć promowaniu dobrych i wartościowych inicjatyw,</w:t>
      </w:r>
      <w:r w:rsidR="007F222B">
        <w:rPr>
          <w:rFonts w:asciiTheme="minorHAnsi" w:hAnsiTheme="minorHAnsi"/>
          <w:sz w:val="24"/>
          <w:szCs w:val="24"/>
        </w:rPr>
        <w:t xml:space="preserve"> jakie </w:t>
      </w:r>
      <w:r w:rsidRPr="001647BC">
        <w:rPr>
          <w:rFonts w:asciiTheme="minorHAnsi" w:hAnsiTheme="minorHAnsi"/>
          <w:sz w:val="24"/>
          <w:szCs w:val="24"/>
        </w:rPr>
        <w:t xml:space="preserve">na terenie diecezji </w:t>
      </w:r>
      <w:r w:rsidR="007F222B">
        <w:rPr>
          <w:rFonts w:asciiTheme="minorHAnsi" w:hAnsiTheme="minorHAnsi"/>
          <w:sz w:val="24"/>
          <w:szCs w:val="24"/>
        </w:rPr>
        <w:t xml:space="preserve">tarnowskiej </w:t>
      </w:r>
      <w:r w:rsidRPr="001647BC">
        <w:rPr>
          <w:rFonts w:asciiTheme="minorHAnsi" w:hAnsiTheme="minorHAnsi"/>
          <w:sz w:val="24"/>
          <w:szCs w:val="24"/>
        </w:rPr>
        <w:t>podejmują młodzi ludzie</w:t>
      </w:r>
      <w:r w:rsidR="007F222B">
        <w:rPr>
          <w:rFonts w:asciiTheme="minorHAnsi" w:hAnsiTheme="minorHAnsi"/>
          <w:sz w:val="24"/>
          <w:szCs w:val="24"/>
        </w:rPr>
        <w:t xml:space="preserve"> – tłumaczy Klaudia </w:t>
      </w:r>
      <w:proofErr w:type="spellStart"/>
      <w:r w:rsidR="007F222B">
        <w:rPr>
          <w:rFonts w:asciiTheme="minorHAnsi" w:hAnsiTheme="minorHAnsi"/>
          <w:sz w:val="24"/>
          <w:szCs w:val="24"/>
        </w:rPr>
        <w:t>Tarczoń</w:t>
      </w:r>
      <w:proofErr w:type="spellEnd"/>
      <w:r w:rsidR="007F222B">
        <w:rPr>
          <w:rFonts w:asciiTheme="minorHAnsi" w:hAnsiTheme="minorHAnsi"/>
          <w:sz w:val="24"/>
          <w:szCs w:val="24"/>
        </w:rPr>
        <w:t xml:space="preserve"> </w:t>
      </w:r>
      <w:r w:rsidR="00BD43F6">
        <w:rPr>
          <w:rFonts w:asciiTheme="minorHAnsi" w:hAnsiTheme="minorHAnsi"/>
          <w:sz w:val="24"/>
          <w:szCs w:val="24"/>
        </w:rPr>
        <w:t>«</w:t>
      </w:r>
      <w:r w:rsidR="007F222B">
        <w:rPr>
          <w:rFonts w:asciiTheme="minorHAnsi" w:hAnsiTheme="minorHAnsi"/>
          <w:sz w:val="24"/>
          <w:szCs w:val="24"/>
        </w:rPr>
        <w:t>synajska redaktorka</w:t>
      </w:r>
      <w:r w:rsidR="00BD43F6">
        <w:rPr>
          <w:rFonts w:asciiTheme="minorHAnsi" w:hAnsiTheme="minorHAnsi"/>
          <w:sz w:val="24"/>
          <w:szCs w:val="24"/>
        </w:rPr>
        <w:t>»</w:t>
      </w:r>
      <w:r w:rsidRPr="001647BC">
        <w:rPr>
          <w:rFonts w:asciiTheme="minorHAnsi" w:hAnsiTheme="minorHAnsi"/>
          <w:sz w:val="24"/>
          <w:szCs w:val="24"/>
        </w:rPr>
        <w:t xml:space="preserve">. </w:t>
      </w:r>
      <w:r w:rsidR="007F222B">
        <w:rPr>
          <w:rFonts w:asciiTheme="minorHAnsi" w:hAnsiTheme="minorHAnsi"/>
          <w:sz w:val="24"/>
          <w:szCs w:val="24"/>
        </w:rPr>
        <w:t xml:space="preserve">– </w:t>
      </w:r>
      <w:r w:rsidRPr="001647BC">
        <w:rPr>
          <w:rFonts w:asciiTheme="minorHAnsi" w:hAnsiTheme="minorHAnsi"/>
          <w:sz w:val="24"/>
          <w:szCs w:val="24"/>
        </w:rPr>
        <w:t>Zapraszamy więc wszystkich do przesyłania nam informacji, plakatów czy relacji fotograficznych z organizowanych wydarzeń. To też jest Wasze miejsce. Czujcie się zaproszeni! Jeśli nas zaciekawicie swoim wydarzeniem, przyjedziemy i zrobimy o nim materiał</w:t>
      </w:r>
      <w:r w:rsidR="00B00E95">
        <w:rPr>
          <w:rFonts w:asciiTheme="minorHAnsi" w:hAnsiTheme="minorHAnsi"/>
          <w:sz w:val="24"/>
          <w:szCs w:val="24"/>
        </w:rPr>
        <w:t xml:space="preserve">. </w:t>
      </w:r>
      <w:r w:rsidR="00B00E95" w:rsidRPr="00B00E95">
        <w:rPr>
          <w:rFonts w:asciiTheme="minorHAnsi" w:hAnsiTheme="minorHAnsi"/>
          <w:sz w:val="24"/>
          <w:szCs w:val="24"/>
        </w:rPr>
        <w:t>Wystarczy się z nami skontaktować mailowo lub przez media społecznościowe. Chętnie pomożemy dotrzeć do większej liczby odbiorców, a także podpowiemy co zrobić, aby uatrakcyjnić przekaz</w:t>
      </w:r>
      <w:r w:rsidR="007F222B" w:rsidRPr="00B00E95">
        <w:rPr>
          <w:rFonts w:asciiTheme="minorHAnsi" w:hAnsiTheme="minorHAnsi"/>
          <w:sz w:val="24"/>
          <w:szCs w:val="24"/>
        </w:rPr>
        <w:t>”</w:t>
      </w:r>
      <w:r w:rsidR="007F222B">
        <w:rPr>
          <w:rFonts w:asciiTheme="minorHAnsi" w:hAnsiTheme="minorHAnsi"/>
          <w:sz w:val="24"/>
          <w:szCs w:val="24"/>
        </w:rPr>
        <w:t xml:space="preserve"> – </w:t>
      </w:r>
      <w:r w:rsidR="009E1E5F">
        <w:rPr>
          <w:rFonts w:asciiTheme="minorHAnsi" w:hAnsiTheme="minorHAnsi"/>
          <w:sz w:val="24"/>
          <w:szCs w:val="24"/>
        </w:rPr>
        <w:t>deklaruje</w:t>
      </w:r>
      <w:r w:rsidRPr="001647BC">
        <w:rPr>
          <w:rFonts w:asciiTheme="minorHAnsi" w:hAnsiTheme="minorHAnsi"/>
          <w:sz w:val="24"/>
          <w:szCs w:val="24"/>
        </w:rPr>
        <w:t>.</w:t>
      </w:r>
      <w:r w:rsidR="007F222B">
        <w:rPr>
          <w:rFonts w:asciiTheme="minorHAnsi" w:hAnsiTheme="minorHAnsi"/>
          <w:sz w:val="24"/>
          <w:szCs w:val="24"/>
        </w:rPr>
        <w:t xml:space="preserve"> </w:t>
      </w:r>
      <w:r w:rsidR="007F222B" w:rsidRPr="00723263">
        <w:rPr>
          <w:rFonts w:asciiTheme="minorHAnsi" w:hAnsiTheme="minorHAnsi"/>
          <w:sz w:val="24"/>
          <w:szCs w:val="24"/>
          <w:u w:val="single"/>
        </w:rPr>
        <w:t>Pod tym zaproszeniem podpis</w:t>
      </w:r>
      <w:r w:rsidR="00B00E95" w:rsidRPr="00723263">
        <w:rPr>
          <w:rFonts w:asciiTheme="minorHAnsi" w:hAnsiTheme="minorHAnsi"/>
          <w:sz w:val="24"/>
          <w:szCs w:val="24"/>
          <w:u w:val="single"/>
        </w:rPr>
        <w:t xml:space="preserve">ują się chętnie </w:t>
      </w:r>
      <w:r w:rsidR="007F222B" w:rsidRPr="00723263">
        <w:rPr>
          <w:rFonts w:asciiTheme="minorHAnsi" w:hAnsiTheme="minorHAnsi"/>
          <w:sz w:val="24"/>
          <w:szCs w:val="24"/>
          <w:u w:val="single"/>
        </w:rPr>
        <w:t xml:space="preserve">wszyscy pracownicy wszystkich diecezjalnych mediów. Tak więc: informować, powiadamiać, zapraszać – dzielić się dobrem, </w:t>
      </w:r>
      <w:r w:rsidR="009E1E5F" w:rsidRPr="00723263">
        <w:rPr>
          <w:rFonts w:asciiTheme="minorHAnsi" w:hAnsiTheme="minorHAnsi"/>
          <w:sz w:val="24"/>
          <w:szCs w:val="24"/>
          <w:u w:val="single"/>
        </w:rPr>
        <w:t xml:space="preserve">jakie </w:t>
      </w:r>
      <w:r w:rsidR="007F222B" w:rsidRPr="00723263">
        <w:rPr>
          <w:rFonts w:asciiTheme="minorHAnsi" w:hAnsiTheme="minorHAnsi"/>
          <w:sz w:val="24"/>
          <w:szCs w:val="24"/>
          <w:u w:val="single"/>
        </w:rPr>
        <w:t>dzieje się w parafii, także po to, aby stawało się inspiracją dla innych</w:t>
      </w:r>
      <w:r w:rsidR="007F222B">
        <w:rPr>
          <w:rFonts w:asciiTheme="minorHAnsi" w:hAnsiTheme="minorHAnsi"/>
          <w:sz w:val="24"/>
          <w:szCs w:val="24"/>
        </w:rPr>
        <w:t>.</w:t>
      </w:r>
    </w:p>
    <w:p w:rsidR="00203D57" w:rsidRDefault="007F222B" w:rsidP="007F222B">
      <w:pPr>
        <w:spacing w:line="276" w:lineRule="auto"/>
        <w:ind w:firstLine="360"/>
        <w:jc w:val="both"/>
        <w:rPr>
          <w:rFonts w:ascii="Calibri" w:hAnsi="Calibri" w:cs="Calibri"/>
          <w:sz w:val="24"/>
          <w:szCs w:val="24"/>
        </w:rPr>
      </w:pPr>
      <w:r w:rsidRPr="00723263">
        <w:rPr>
          <w:rFonts w:asciiTheme="minorHAnsi" w:hAnsiTheme="minorHAnsi" w:cs="Calibri"/>
          <w:sz w:val="24"/>
          <w:szCs w:val="24"/>
          <w:u w:val="single"/>
        </w:rPr>
        <w:t>Dbać też o własne parafialne media</w:t>
      </w:r>
      <w:r>
        <w:rPr>
          <w:rFonts w:asciiTheme="minorHAnsi" w:hAnsiTheme="minorHAnsi" w:cs="Calibri"/>
          <w:sz w:val="24"/>
          <w:szCs w:val="24"/>
        </w:rPr>
        <w:t xml:space="preserve">. </w:t>
      </w:r>
      <w:r w:rsidR="00203D57">
        <w:rPr>
          <w:rFonts w:ascii="Calibri" w:hAnsi="Calibri" w:cs="Calibri"/>
          <w:sz w:val="24"/>
          <w:szCs w:val="24"/>
        </w:rPr>
        <w:t xml:space="preserve">Oczywiście nie chodzi o to, by plebanię przemianować na centrum prasowe, by proboszcz </w:t>
      </w:r>
      <w:r w:rsidR="00352A28">
        <w:rPr>
          <w:rFonts w:ascii="Calibri" w:hAnsi="Calibri" w:cs="Calibri"/>
          <w:sz w:val="24"/>
          <w:szCs w:val="24"/>
        </w:rPr>
        <w:t xml:space="preserve">stał się </w:t>
      </w:r>
      <w:r w:rsidR="00203D57">
        <w:rPr>
          <w:rFonts w:ascii="Calibri" w:hAnsi="Calibri" w:cs="Calibri"/>
          <w:sz w:val="24"/>
          <w:szCs w:val="24"/>
        </w:rPr>
        <w:t xml:space="preserve">naczelnym redaktorem </w:t>
      </w:r>
      <w:r>
        <w:rPr>
          <w:rFonts w:ascii="Calibri" w:hAnsi="Calibri" w:cs="Calibri"/>
          <w:sz w:val="24"/>
          <w:szCs w:val="24"/>
        </w:rPr>
        <w:t xml:space="preserve">czy </w:t>
      </w:r>
      <w:r w:rsidRPr="007F222B">
        <w:rPr>
          <w:rFonts w:ascii="Calibri" w:hAnsi="Calibri" w:cs="Calibri"/>
          <w:sz w:val="24"/>
          <w:szCs w:val="24"/>
        </w:rPr>
        <w:t xml:space="preserve">webmasterem </w:t>
      </w:r>
      <w:r w:rsidR="00203D57">
        <w:rPr>
          <w:rFonts w:ascii="Calibri" w:hAnsi="Calibri" w:cs="Calibri"/>
          <w:sz w:val="24"/>
          <w:szCs w:val="24"/>
        </w:rPr>
        <w:t xml:space="preserve">a wikariusze </w:t>
      </w:r>
      <w:r w:rsidRPr="007F222B">
        <w:rPr>
          <w:rFonts w:ascii="Calibri" w:hAnsi="Calibri" w:cs="Calibri"/>
          <w:sz w:val="24"/>
          <w:szCs w:val="24"/>
        </w:rPr>
        <w:t>freelancer</w:t>
      </w:r>
      <w:r>
        <w:rPr>
          <w:rFonts w:ascii="Calibri" w:hAnsi="Calibri" w:cs="Calibri"/>
          <w:sz w:val="24"/>
          <w:szCs w:val="24"/>
        </w:rPr>
        <w:t xml:space="preserve">ami </w:t>
      </w:r>
      <w:r w:rsidR="00B12951">
        <w:rPr>
          <w:rFonts w:ascii="Calibri" w:hAnsi="Calibri" w:cs="Calibri"/>
          <w:sz w:val="24"/>
          <w:szCs w:val="24"/>
        </w:rPr>
        <w:t xml:space="preserve">lub </w:t>
      </w:r>
      <w:r w:rsidR="00203D57">
        <w:rPr>
          <w:rFonts w:ascii="Calibri" w:hAnsi="Calibri" w:cs="Calibri"/>
          <w:sz w:val="24"/>
          <w:szCs w:val="24"/>
        </w:rPr>
        <w:t xml:space="preserve">reporterami w terenie. </w:t>
      </w:r>
      <w:r w:rsidR="00352A28">
        <w:rPr>
          <w:rFonts w:ascii="Calibri" w:hAnsi="Calibri" w:cs="Calibri"/>
          <w:sz w:val="24"/>
          <w:szCs w:val="24"/>
        </w:rPr>
        <w:t>„</w:t>
      </w:r>
      <w:r w:rsidR="00352A28" w:rsidRPr="00352A28">
        <w:rPr>
          <w:rFonts w:asciiTheme="minorHAnsi" w:hAnsiTheme="minorHAnsi"/>
          <w:sz w:val="24"/>
          <w:szCs w:val="24"/>
        </w:rPr>
        <w:t>Wierni oczekują od kapłanów tylko jednego, aby byli specjalistami od spotkania człowieka z Bogiem</w:t>
      </w:r>
      <w:r w:rsidR="00352A28">
        <w:rPr>
          <w:rFonts w:asciiTheme="minorHAnsi" w:hAnsiTheme="minorHAnsi"/>
          <w:sz w:val="24"/>
          <w:szCs w:val="24"/>
        </w:rPr>
        <w:t xml:space="preserve"> – przypomniał Benedykt</w:t>
      </w:r>
      <w:r w:rsidR="00723263">
        <w:rPr>
          <w:rFonts w:asciiTheme="minorHAnsi" w:hAnsiTheme="minorHAnsi"/>
          <w:sz w:val="24"/>
          <w:szCs w:val="24"/>
        </w:rPr>
        <w:t xml:space="preserve"> XVI</w:t>
      </w:r>
      <w:r w:rsidR="00352A28">
        <w:rPr>
          <w:rFonts w:asciiTheme="minorHAnsi" w:hAnsiTheme="minorHAnsi"/>
          <w:sz w:val="24"/>
          <w:szCs w:val="24"/>
        </w:rPr>
        <w:t xml:space="preserve"> podczas pielgrzymki do Polski w 2006 roku. –</w:t>
      </w:r>
      <w:r w:rsidR="00D81F1F">
        <w:rPr>
          <w:rFonts w:asciiTheme="minorHAnsi" w:hAnsiTheme="minorHAnsi"/>
          <w:sz w:val="24"/>
          <w:szCs w:val="24"/>
        </w:rPr>
        <w:t xml:space="preserve"> </w:t>
      </w:r>
      <w:r w:rsidR="00352A28" w:rsidRPr="00352A28">
        <w:rPr>
          <w:rFonts w:asciiTheme="minorHAnsi" w:hAnsiTheme="minorHAnsi"/>
          <w:sz w:val="24"/>
          <w:szCs w:val="24"/>
        </w:rPr>
        <w:t>Nie wymaga się od księdza, by był ekspertem w sprawach ekonomii, budownictwa czy polityki. Oczekuje się od niego, by był ekspertem w dziedzinie życia duchowego</w:t>
      </w:r>
      <w:r w:rsidR="00352A28">
        <w:rPr>
          <w:rFonts w:asciiTheme="minorHAnsi" w:hAnsiTheme="minorHAnsi"/>
          <w:sz w:val="24"/>
          <w:szCs w:val="24"/>
        </w:rPr>
        <w:t>” – podkreślił</w:t>
      </w:r>
      <w:r w:rsidR="00352A28" w:rsidRPr="00352A28">
        <w:rPr>
          <w:rFonts w:asciiTheme="minorHAnsi" w:hAnsiTheme="minorHAnsi"/>
          <w:sz w:val="24"/>
          <w:szCs w:val="24"/>
        </w:rPr>
        <w:t xml:space="preserve">. </w:t>
      </w:r>
      <w:r w:rsidR="00352A28">
        <w:rPr>
          <w:rFonts w:asciiTheme="minorHAnsi" w:hAnsiTheme="minorHAnsi"/>
          <w:sz w:val="24"/>
          <w:szCs w:val="24"/>
        </w:rPr>
        <w:t xml:space="preserve">Idąc tokiem papieskich wskazań, można by dodać: </w:t>
      </w:r>
      <w:r w:rsidR="00352A28" w:rsidRPr="00723263">
        <w:rPr>
          <w:rFonts w:asciiTheme="minorHAnsi" w:hAnsiTheme="minorHAnsi"/>
          <w:sz w:val="24"/>
          <w:szCs w:val="24"/>
          <w:u w:val="single"/>
        </w:rPr>
        <w:t xml:space="preserve">nie wymaga się od księdza, aby był ekspertem od mediów. Ale duszpasterskim wymogiem chwili jest, by </w:t>
      </w:r>
      <w:r w:rsidR="00203D57" w:rsidRPr="00723263">
        <w:rPr>
          <w:rFonts w:ascii="Calibri" w:hAnsi="Calibri" w:cs="Calibri"/>
          <w:sz w:val="24"/>
          <w:szCs w:val="24"/>
          <w:u w:val="single"/>
        </w:rPr>
        <w:t>dobra</w:t>
      </w:r>
      <w:r w:rsidR="00352A28" w:rsidRPr="00723263">
        <w:rPr>
          <w:rFonts w:ascii="Calibri" w:hAnsi="Calibri" w:cs="Calibri"/>
          <w:sz w:val="24"/>
          <w:szCs w:val="24"/>
          <w:u w:val="single"/>
        </w:rPr>
        <w:t>ł</w:t>
      </w:r>
      <w:r w:rsidR="00203D57" w:rsidRPr="00723263">
        <w:rPr>
          <w:rFonts w:ascii="Calibri" w:hAnsi="Calibri" w:cs="Calibri"/>
          <w:sz w:val="24"/>
          <w:szCs w:val="24"/>
          <w:u w:val="single"/>
        </w:rPr>
        <w:t xml:space="preserve"> sobie facho</w:t>
      </w:r>
      <w:r w:rsidR="00352A28" w:rsidRPr="00723263">
        <w:rPr>
          <w:rFonts w:ascii="Calibri" w:hAnsi="Calibri" w:cs="Calibri"/>
          <w:sz w:val="24"/>
          <w:szCs w:val="24"/>
          <w:u w:val="single"/>
        </w:rPr>
        <w:t>wców z tej dziedziny</w:t>
      </w:r>
      <w:r w:rsidRPr="00723263">
        <w:rPr>
          <w:rFonts w:ascii="Calibri" w:hAnsi="Calibri" w:cs="Calibri"/>
          <w:sz w:val="24"/>
          <w:szCs w:val="24"/>
          <w:u w:val="single"/>
        </w:rPr>
        <w:t>,</w:t>
      </w:r>
      <w:r w:rsidR="00B00E95" w:rsidRPr="00723263">
        <w:rPr>
          <w:rFonts w:ascii="Calibri" w:hAnsi="Calibri" w:cs="Calibri"/>
          <w:sz w:val="24"/>
          <w:szCs w:val="24"/>
          <w:u w:val="single"/>
        </w:rPr>
        <w:t xml:space="preserve"> stworzy</w:t>
      </w:r>
      <w:r w:rsidR="00352A28" w:rsidRPr="00723263">
        <w:rPr>
          <w:rFonts w:ascii="Calibri" w:hAnsi="Calibri" w:cs="Calibri"/>
          <w:sz w:val="24"/>
          <w:szCs w:val="24"/>
          <w:u w:val="single"/>
        </w:rPr>
        <w:t>ł</w:t>
      </w:r>
      <w:r w:rsidR="00B00E95" w:rsidRPr="00723263">
        <w:rPr>
          <w:rFonts w:ascii="Calibri" w:hAnsi="Calibri" w:cs="Calibri"/>
          <w:sz w:val="24"/>
          <w:szCs w:val="24"/>
          <w:u w:val="single"/>
        </w:rPr>
        <w:t xml:space="preserve"> zespół, </w:t>
      </w:r>
      <w:r w:rsidR="00203D57" w:rsidRPr="00723263">
        <w:rPr>
          <w:rFonts w:ascii="Calibri" w:hAnsi="Calibri" w:cs="Calibri"/>
          <w:sz w:val="24"/>
          <w:szCs w:val="24"/>
          <w:u w:val="single"/>
        </w:rPr>
        <w:t>po</w:t>
      </w:r>
      <w:r w:rsidRPr="00723263">
        <w:rPr>
          <w:rFonts w:ascii="Calibri" w:hAnsi="Calibri" w:cs="Calibri"/>
          <w:sz w:val="24"/>
          <w:szCs w:val="24"/>
          <w:u w:val="single"/>
        </w:rPr>
        <w:t>rozdziela</w:t>
      </w:r>
      <w:r w:rsidR="00352A28" w:rsidRPr="00723263">
        <w:rPr>
          <w:rFonts w:ascii="Calibri" w:hAnsi="Calibri" w:cs="Calibri"/>
          <w:sz w:val="24"/>
          <w:szCs w:val="24"/>
          <w:u w:val="single"/>
        </w:rPr>
        <w:t>ł</w:t>
      </w:r>
      <w:r w:rsidRPr="00723263">
        <w:rPr>
          <w:rFonts w:ascii="Calibri" w:hAnsi="Calibri" w:cs="Calibri"/>
          <w:sz w:val="24"/>
          <w:szCs w:val="24"/>
          <w:u w:val="single"/>
        </w:rPr>
        <w:t xml:space="preserve"> funkcj</w:t>
      </w:r>
      <w:r w:rsidR="009E1E5F" w:rsidRPr="00723263">
        <w:rPr>
          <w:rFonts w:ascii="Calibri" w:hAnsi="Calibri" w:cs="Calibri"/>
          <w:sz w:val="24"/>
          <w:szCs w:val="24"/>
          <w:u w:val="single"/>
        </w:rPr>
        <w:t>e</w:t>
      </w:r>
      <w:r w:rsidRPr="00723263">
        <w:rPr>
          <w:rFonts w:ascii="Calibri" w:hAnsi="Calibri" w:cs="Calibri"/>
          <w:sz w:val="24"/>
          <w:szCs w:val="24"/>
          <w:u w:val="single"/>
        </w:rPr>
        <w:t xml:space="preserve"> i </w:t>
      </w:r>
      <w:r w:rsidR="00723263">
        <w:rPr>
          <w:rFonts w:ascii="Calibri" w:hAnsi="Calibri" w:cs="Calibri"/>
          <w:sz w:val="24"/>
          <w:szCs w:val="24"/>
          <w:u w:val="single"/>
        </w:rPr>
        <w:t>koordynował</w:t>
      </w:r>
      <w:r w:rsidR="00D022DF">
        <w:rPr>
          <w:rFonts w:ascii="Calibri" w:hAnsi="Calibri" w:cs="Calibri"/>
          <w:sz w:val="24"/>
          <w:szCs w:val="24"/>
          <w:u w:val="single"/>
        </w:rPr>
        <w:t xml:space="preserve"> działania</w:t>
      </w:r>
      <w:r w:rsidR="00203D57">
        <w:rPr>
          <w:rFonts w:ascii="Calibri" w:hAnsi="Calibri" w:cs="Calibri"/>
          <w:sz w:val="24"/>
          <w:szCs w:val="24"/>
        </w:rPr>
        <w:t>.</w:t>
      </w:r>
    </w:p>
    <w:p w:rsidR="007F222B" w:rsidRPr="00203D57" w:rsidRDefault="007F222B" w:rsidP="007F222B">
      <w:pPr>
        <w:spacing w:line="276" w:lineRule="auto"/>
        <w:ind w:firstLine="360"/>
        <w:jc w:val="both"/>
        <w:rPr>
          <w:rFonts w:asciiTheme="minorHAnsi" w:hAnsiTheme="minorHAnsi" w:cs="Calibri"/>
          <w:sz w:val="24"/>
          <w:szCs w:val="24"/>
        </w:rPr>
      </w:pPr>
      <w:r>
        <w:rPr>
          <w:rFonts w:ascii="Calibri" w:hAnsi="Calibri" w:cs="Calibri"/>
          <w:sz w:val="24"/>
          <w:szCs w:val="24"/>
        </w:rPr>
        <w:t>Z powyższej perspektywy</w:t>
      </w:r>
      <w:r w:rsidR="009E1E5F">
        <w:rPr>
          <w:rFonts w:ascii="Calibri" w:hAnsi="Calibri" w:cs="Calibri"/>
          <w:sz w:val="24"/>
          <w:szCs w:val="24"/>
        </w:rPr>
        <w:t xml:space="preserve"> warto przypomnieć </w:t>
      </w:r>
      <w:r w:rsidR="00502508">
        <w:rPr>
          <w:rFonts w:ascii="Calibri" w:hAnsi="Calibri" w:cs="Calibri"/>
          <w:sz w:val="24"/>
          <w:szCs w:val="24"/>
        </w:rPr>
        <w:t>już raz wyartykułowaną</w:t>
      </w:r>
      <w:r w:rsidR="00D81F1F">
        <w:rPr>
          <w:rFonts w:ascii="Calibri" w:hAnsi="Calibri" w:cs="Calibri"/>
          <w:sz w:val="24"/>
          <w:szCs w:val="24"/>
        </w:rPr>
        <w:t xml:space="preserve"> prawdę</w:t>
      </w:r>
      <w:r w:rsidR="00502508">
        <w:rPr>
          <w:rFonts w:ascii="Calibri" w:hAnsi="Calibri" w:cs="Calibri"/>
          <w:sz w:val="24"/>
          <w:szCs w:val="24"/>
        </w:rPr>
        <w:t xml:space="preserve">: </w:t>
      </w:r>
      <w:r w:rsidR="00502508" w:rsidRPr="00723263">
        <w:rPr>
          <w:rFonts w:ascii="Calibri" w:hAnsi="Calibri" w:cs="Calibri"/>
          <w:sz w:val="24"/>
          <w:szCs w:val="24"/>
          <w:u w:val="single"/>
        </w:rPr>
        <w:t>media parafialne są zarazem diecezjalnymi, a diecezjalne parafialnymi</w:t>
      </w:r>
      <w:r w:rsidR="00B00E95" w:rsidRPr="00723263">
        <w:rPr>
          <w:rFonts w:ascii="Calibri" w:hAnsi="Calibri" w:cs="Calibri"/>
          <w:sz w:val="24"/>
          <w:szCs w:val="24"/>
          <w:u w:val="single"/>
        </w:rPr>
        <w:t>. Innymi słowy:</w:t>
      </w:r>
      <w:r w:rsidR="00502508" w:rsidRPr="00723263">
        <w:rPr>
          <w:rFonts w:ascii="Calibri" w:hAnsi="Calibri" w:cs="Calibri"/>
          <w:sz w:val="24"/>
          <w:szCs w:val="24"/>
          <w:u w:val="single"/>
        </w:rPr>
        <w:t xml:space="preserve"> wszystkie media są nasze</w:t>
      </w:r>
      <w:r w:rsidR="00502508">
        <w:rPr>
          <w:rFonts w:ascii="Calibri" w:hAnsi="Calibri" w:cs="Calibri"/>
          <w:sz w:val="24"/>
          <w:szCs w:val="24"/>
        </w:rPr>
        <w:t>.</w:t>
      </w:r>
      <w:r w:rsidR="002E510B">
        <w:rPr>
          <w:rFonts w:ascii="Calibri" w:hAnsi="Calibri" w:cs="Calibri"/>
          <w:sz w:val="24"/>
          <w:szCs w:val="24"/>
        </w:rPr>
        <w:t xml:space="preserve"> Ta </w:t>
      </w:r>
      <w:r w:rsidR="002E510B" w:rsidRPr="003F2380">
        <w:rPr>
          <w:rFonts w:ascii="Calibri" w:hAnsi="Calibri" w:cs="Calibri"/>
          <w:sz w:val="24"/>
          <w:szCs w:val="24"/>
        </w:rPr>
        <w:t>parafialno-diecezjaln</w:t>
      </w:r>
      <w:r w:rsidR="002E510B">
        <w:rPr>
          <w:rFonts w:ascii="Calibri" w:hAnsi="Calibri" w:cs="Calibri"/>
          <w:sz w:val="24"/>
          <w:szCs w:val="24"/>
        </w:rPr>
        <w:t>a</w:t>
      </w:r>
      <w:r w:rsidR="002E510B" w:rsidRPr="003F2380">
        <w:rPr>
          <w:rFonts w:ascii="Calibri" w:hAnsi="Calibri" w:cs="Calibri"/>
          <w:sz w:val="24"/>
          <w:szCs w:val="24"/>
        </w:rPr>
        <w:t xml:space="preserve"> współzależność z jednej strony powinna wykluczać </w:t>
      </w:r>
      <w:r w:rsidR="00F34AA2">
        <w:rPr>
          <w:rFonts w:ascii="Calibri" w:hAnsi="Calibri" w:cs="Calibri"/>
          <w:sz w:val="24"/>
          <w:szCs w:val="24"/>
        </w:rPr>
        <w:t xml:space="preserve">potencjalnego </w:t>
      </w:r>
      <w:r w:rsidR="002E510B" w:rsidRPr="003F2380">
        <w:rPr>
          <w:rFonts w:ascii="Calibri" w:hAnsi="Calibri" w:cs="Calibri"/>
          <w:sz w:val="24"/>
          <w:szCs w:val="24"/>
        </w:rPr>
        <w:t>ducha niezdrowe</w:t>
      </w:r>
      <w:r w:rsidR="00F34AA2">
        <w:rPr>
          <w:rFonts w:ascii="Calibri" w:hAnsi="Calibri" w:cs="Calibri"/>
          <w:sz w:val="24"/>
          <w:szCs w:val="24"/>
        </w:rPr>
        <w:t>j konkurencji</w:t>
      </w:r>
      <w:r w:rsidR="002E510B" w:rsidRPr="003F2380">
        <w:rPr>
          <w:rFonts w:ascii="Calibri" w:hAnsi="Calibri" w:cs="Calibri"/>
          <w:sz w:val="24"/>
          <w:szCs w:val="24"/>
        </w:rPr>
        <w:t>, a z drugiej uzmysławiać kościelną jedność, wspólnotę celów i konieczność współdziałania</w:t>
      </w:r>
      <w:r w:rsidR="00723263">
        <w:rPr>
          <w:rFonts w:ascii="Calibri" w:hAnsi="Calibri" w:cs="Calibri"/>
          <w:sz w:val="24"/>
          <w:szCs w:val="24"/>
        </w:rPr>
        <w:t xml:space="preserve"> dla budowania Królestwa Niebieskiego</w:t>
      </w:r>
      <w:r w:rsidR="002E510B">
        <w:rPr>
          <w:rFonts w:ascii="Calibri" w:hAnsi="Calibri" w:cs="Calibri"/>
          <w:sz w:val="24"/>
          <w:szCs w:val="24"/>
        </w:rPr>
        <w:t>.</w:t>
      </w:r>
    </w:p>
    <w:p w:rsidR="00B820E6" w:rsidRDefault="00B820E6" w:rsidP="00B11223">
      <w:pPr>
        <w:spacing w:line="276" w:lineRule="auto"/>
        <w:ind w:firstLine="360"/>
        <w:jc w:val="both"/>
        <w:rPr>
          <w:rFonts w:asciiTheme="majorHAnsi" w:hAnsiTheme="majorHAnsi" w:cs="Calibri"/>
          <w:bCs/>
          <w:sz w:val="28"/>
          <w:szCs w:val="28"/>
        </w:rPr>
      </w:pPr>
    </w:p>
    <w:p w:rsidR="00640FE7" w:rsidRDefault="00640FE7">
      <w:pPr>
        <w:spacing w:after="200" w:line="276" w:lineRule="auto"/>
        <w:rPr>
          <w:rFonts w:asciiTheme="majorHAnsi" w:hAnsiTheme="majorHAnsi" w:cs="Calibri"/>
          <w:b/>
          <w:sz w:val="28"/>
          <w:szCs w:val="28"/>
        </w:rPr>
      </w:pPr>
      <w:r>
        <w:rPr>
          <w:rFonts w:asciiTheme="majorHAnsi" w:hAnsiTheme="majorHAnsi" w:cs="Calibri"/>
          <w:bCs/>
          <w:sz w:val="28"/>
          <w:szCs w:val="28"/>
        </w:rPr>
        <w:br w:type="page"/>
      </w:r>
    </w:p>
    <w:p w:rsidR="00ED3B39" w:rsidRPr="00640FE7" w:rsidRDefault="00ED3B39" w:rsidP="00ED3B39">
      <w:pPr>
        <w:pStyle w:val="Tytu"/>
        <w:spacing w:line="276" w:lineRule="auto"/>
        <w:ind w:firstLine="360"/>
        <w:rPr>
          <w:rFonts w:asciiTheme="majorHAnsi" w:hAnsiTheme="majorHAnsi" w:cs="Calibri"/>
          <w:bCs w:val="0"/>
          <w:sz w:val="36"/>
          <w:szCs w:val="36"/>
        </w:rPr>
      </w:pPr>
      <w:r w:rsidRPr="00640FE7">
        <w:rPr>
          <w:rFonts w:asciiTheme="majorHAnsi" w:hAnsiTheme="majorHAnsi" w:cs="Calibri"/>
          <w:bCs w:val="0"/>
          <w:sz w:val="36"/>
          <w:szCs w:val="36"/>
        </w:rPr>
        <w:lastRenderedPageBreak/>
        <w:t>MATERIAŁY POMOCNICZE</w:t>
      </w:r>
    </w:p>
    <w:p w:rsidR="00C75D7D" w:rsidRDefault="00C75D7D" w:rsidP="00A4287E">
      <w:pPr>
        <w:pStyle w:val="Tytu"/>
        <w:jc w:val="both"/>
        <w:rPr>
          <w:rFonts w:asciiTheme="minorHAnsi" w:hAnsiTheme="minorHAnsi" w:cs="Calibri"/>
          <w:b w:val="0"/>
        </w:rPr>
      </w:pPr>
    </w:p>
    <w:p w:rsidR="00C75D7D" w:rsidRDefault="00C75D7D" w:rsidP="00A4287E">
      <w:pPr>
        <w:pStyle w:val="Tytu"/>
        <w:jc w:val="both"/>
        <w:rPr>
          <w:rFonts w:asciiTheme="minorHAnsi" w:hAnsiTheme="minorHAnsi" w:cs="Calibri"/>
          <w:b w:val="0"/>
        </w:rPr>
      </w:pPr>
    </w:p>
    <w:p w:rsidR="007E3E2B" w:rsidRDefault="007E3E2B" w:rsidP="00A5478D">
      <w:pPr>
        <w:pStyle w:val="Tytu"/>
        <w:numPr>
          <w:ilvl w:val="0"/>
          <w:numId w:val="20"/>
        </w:numPr>
        <w:jc w:val="both"/>
        <w:rPr>
          <w:rFonts w:asciiTheme="majorHAnsi" w:hAnsiTheme="majorHAnsi" w:cs="Calibri"/>
        </w:rPr>
      </w:pPr>
      <w:r>
        <w:rPr>
          <w:rFonts w:asciiTheme="majorHAnsi" w:hAnsiTheme="majorHAnsi" w:cs="Calibri"/>
        </w:rPr>
        <w:t>Sieć, która łączy</w:t>
      </w:r>
    </w:p>
    <w:p w:rsidR="007E3E2B" w:rsidRDefault="007E3E2B" w:rsidP="00FC1412">
      <w:pPr>
        <w:pStyle w:val="Tytu"/>
        <w:spacing w:line="276" w:lineRule="auto"/>
        <w:ind w:firstLine="360"/>
        <w:jc w:val="both"/>
        <w:rPr>
          <w:rFonts w:asciiTheme="minorHAnsi" w:hAnsiTheme="minorHAnsi"/>
          <w:b w:val="0"/>
        </w:rPr>
      </w:pPr>
      <w:r w:rsidRPr="007E3E2B">
        <w:rPr>
          <w:rFonts w:asciiTheme="minorHAnsi" w:hAnsiTheme="minorHAnsi"/>
          <w:b w:val="0"/>
        </w:rPr>
        <w:t xml:space="preserve">„Jeśli korzystanie z sieci społecznościowej dopełnia spotkania osobowego, które przeżywa się poprzez ciało, serce, oczy, spojrzenie, oddech drugiego. Jeśli sieć jest używana jako przedłużenie lub jako oczekiwanie na to spotkanie, to wówczas nie zdradza siebie i pozostaje bogactwem dla komunii. </w:t>
      </w:r>
      <w:r w:rsidRPr="00D81F1F">
        <w:rPr>
          <w:rFonts w:asciiTheme="minorHAnsi" w:hAnsiTheme="minorHAnsi"/>
          <w:b w:val="0"/>
          <w:u w:val="single"/>
        </w:rPr>
        <w:t>Jeśli rodzina korzysta z sieci, aby być bardziej powiązana ze sobą, aby następnie spotkać się przy stole i spojrzeć sobie w oczy, to jest to bogactwo. Jeśli wspólnota kościelna koordynuje swoją działalność poprzez sieć, a następnie wspólnie sprawuje Eucharystię, to jest ona bogactwem</w:t>
      </w:r>
      <w:r w:rsidRPr="007E3E2B">
        <w:rPr>
          <w:rFonts w:asciiTheme="minorHAnsi" w:hAnsiTheme="minorHAnsi"/>
          <w:b w:val="0"/>
        </w:rPr>
        <w:t>. Jeśli sieć jest szansą, by przybliżyć mnie do dziejów i doświadczeń piękna lub cierpienia fizycznie dalekich ode mnie, do wspólnej modlitwy i szukania dobra w ponownym odkryciu tego, co nas łączy, to jest to bogactwo”.</w:t>
      </w:r>
    </w:p>
    <w:p w:rsidR="007E3E2B" w:rsidRDefault="007E3E2B" w:rsidP="007E3E2B">
      <w:pPr>
        <w:pStyle w:val="Tytu"/>
        <w:spacing w:line="276" w:lineRule="auto"/>
        <w:ind w:firstLine="360"/>
        <w:jc w:val="both"/>
        <w:rPr>
          <w:rFonts w:asciiTheme="minorHAnsi" w:hAnsiTheme="minorHAnsi"/>
          <w:i/>
          <w:szCs w:val="28"/>
        </w:rPr>
      </w:pPr>
      <w:r w:rsidRPr="007E3E2B">
        <w:rPr>
          <w:rFonts w:asciiTheme="minorHAnsi" w:hAnsiTheme="minorHAnsi"/>
          <w:i/>
        </w:rPr>
        <w:t xml:space="preserve">Papież Franciszek, Orędzie na </w:t>
      </w:r>
      <w:r w:rsidRPr="007E3E2B">
        <w:rPr>
          <w:rStyle w:val="Pogrubienie"/>
          <w:rFonts w:asciiTheme="minorHAnsi" w:hAnsiTheme="minorHAnsi"/>
          <w:b/>
          <w:i/>
          <w:szCs w:val="28"/>
        </w:rPr>
        <w:t>53</w:t>
      </w:r>
      <w:r w:rsidRPr="007E3E2B">
        <w:rPr>
          <w:rStyle w:val="Pogrubienie"/>
          <w:rFonts w:asciiTheme="minorHAnsi" w:hAnsiTheme="minorHAnsi"/>
          <w:i/>
          <w:szCs w:val="28"/>
        </w:rPr>
        <w:t xml:space="preserve">. </w:t>
      </w:r>
      <w:r w:rsidRPr="007E3E2B">
        <w:rPr>
          <w:rFonts w:asciiTheme="minorHAnsi" w:hAnsiTheme="minorHAnsi"/>
          <w:i/>
          <w:szCs w:val="28"/>
        </w:rPr>
        <w:t>Światowy Dzień Środków Społecznego Przekazu 2019</w:t>
      </w:r>
      <w:r>
        <w:rPr>
          <w:rFonts w:asciiTheme="minorHAnsi" w:hAnsiTheme="minorHAnsi"/>
          <w:i/>
          <w:szCs w:val="28"/>
        </w:rPr>
        <w:t>.</w:t>
      </w:r>
    </w:p>
    <w:p w:rsidR="007E3E2B" w:rsidRPr="007E3E2B" w:rsidRDefault="007E3E2B" w:rsidP="007E3E2B">
      <w:pPr>
        <w:pStyle w:val="Tytu"/>
        <w:spacing w:line="276" w:lineRule="auto"/>
        <w:ind w:firstLine="360"/>
        <w:jc w:val="both"/>
        <w:rPr>
          <w:rFonts w:asciiTheme="majorHAnsi" w:hAnsiTheme="majorHAnsi" w:cs="Calibri"/>
          <w:i/>
        </w:rPr>
      </w:pPr>
      <w:r w:rsidRPr="007E3E2B">
        <w:rPr>
          <w:rFonts w:asciiTheme="minorHAnsi" w:hAnsiTheme="minorHAnsi"/>
          <w:i/>
        </w:rPr>
        <w:t xml:space="preserve"> </w:t>
      </w:r>
    </w:p>
    <w:p w:rsidR="00A5478D" w:rsidRPr="00A5478D" w:rsidRDefault="00A5478D" w:rsidP="00A5478D">
      <w:pPr>
        <w:pStyle w:val="Tytu"/>
        <w:numPr>
          <w:ilvl w:val="0"/>
          <w:numId w:val="20"/>
        </w:numPr>
        <w:jc w:val="both"/>
        <w:rPr>
          <w:rFonts w:asciiTheme="majorHAnsi" w:hAnsiTheme="majorHAnsi" w:cs="Calibri"/>
        </w:rPr>
      </w:pPr>
      <w:r w:rsidRPr="00A5478D">
        <w:rPr>
          <w:rFonts w:asciiTheme="majorHAnsi" w:hAnsiTheme="majorHAnsi" w:cs="Calibri"/>
        </w:rPr>
        <w:t>Ambona tarnowskiego Kościoła</w:t>
      </w:r>
    </w:p>
    <w:p w:rsidR="00A5478D" w:rsidRDefault="00A5478D" w:rsidP="00985390">
      <w:pPr>
        <w:pStyle w:val="Bezodstpw"/>
        <w:spacing w:line="276" w:lineRule="auto"/>
        <w:ind w:firstLine="360"/>
        <w:jc w:val="both"/>
        <w:rPr>
          <w:rFonts w:asciiTheme="minorHAnsi" w:hAnsiTheme="minorHAnsi"/>
          <w:szCs w:val="24"/>
        </w:rPr>
      </w:pPr>
      <w:r>
        <w:rPr>
          <w:rFonts w:asciiTheme="minorHAnsi" w:hAnsiTheme="minorHAnsi"/>
          <w:szCs w:val="24"/>
        </w:rPr>
        <w:t>„</w:t>
      </w:r>
      <w:r w:rsidRPr="00586A9E">
        <w:rPr>
          <w:rFonts w:asciiTheme="minorHAnsi" w:hAnsiTheme="minorHAnsi"/>
          <w:szCs w:val="24"/>
        </w:rPr>
        <w:t>Najważniejszą funkcją mediów katolickich jest i pozostanie funkcja ewangelizacyjna. Pośród nowych areopagów ewangelizacji istotne miejsce zajmuje właśnie areopag komunikacji społecznej. Jednak by ewangelizacja była skuteczna, media katolickie same muszą być miejscem autentycznego ewangelizowania. Nie możemy tylko mówić o Ewangelii, ale sami musimy dawać jej jednoznaczne świadectwo. Ważne jest, by Dobra Nowina o</w:t>
      </w:r>
      <w:r w:rsidR="00D81F1F">
        <w:rPr>
          <w:rFonts w:asciiTheme="minorHAnsi" w:hAnsiTheme="minorHAnsi"/>
          <w:szCs w:val="24"/>
        </w:rPr>
        <w:t xml:space="preserve"> </w:t>
      </w:r>
      <w:r w:rsidRPr="00586A9E">
        <w:rPr>
          <w:rFonts w:asciiTheme="minorHAnsi" w:hAnsiTheme="minorHAnsi"/>
          <w:szCs w:val="24"/>
        </w:rPr>
        <w:t>Chrystusie dotarła do możliwie największej rzeszy ludzi, ale o</w:t>
      </w:r>
      <w:r w:rsidR="00D81F1F">
        <w:rPr>
          <w:rFonts w:asciiTheme="minorHAnsi" w:hAnsiTheme="minorHAnsi"/>
          <w:szCs w:val="24"/>
        </w:rPr>
        <w:t xml:space="preserve"> </w:t>
      </w:r>
      <w:r w:rsidRPr="00586A9E">
        <w:rPr>
          <w:rFonts w:asciiTheme="minorHAnsi" w:hAnsiTheme="minorHAnsi"/>
          <w:szCs w:val="24"/>
        </w:rPr>
        <w:t xml:space="preserve">ileż ważniejsze jest, by głoszenie jej doprowadziło ewangelizowaną osobę do realnego spotkania z Chrystusem. Trzeba </w:t>
      </w:r>
      <w:r>
        <w:rPr>
          <w:rFonts w:asciiTheme="minorHAnsi" w:hAnsiTheme="minorHAnsi"/>
          <w:szCs w:val="24"/>
        </w:rPr>
        <w:t>«</w:t>
      </w:r>
      <w:r w:rsidRPr="00586A9E">
        <w:rPr>
          <w:rFonts w:asciiTheme="minorHAnsi" w:hAnsiTheme="minorHAnsi"/>
          <w:szCs w:val="24"/>
        </w:rPr>
        <w:t>mieć co przekazać</w:t>
      </w:r>
      <w:r>
        <w:rPr>
          <w:rFonts w:asciiTheme="minorHAnsi" w:hAnsiTheme="minorHAnsi"/>
          <w:szCs w:val="24"/>
        </w:rPr>
        <w:t>»</w:t>
      </w:r>
      <w:r w:rsidRPr="00586A9E">
        <w:rPr>
          <w:rFonts w:asciiTheme="minorHAnsi" w:hAnsiTheme="minorHAnsi"/>
          <w:szCs w:val="24"/>
        </w:rPr>
        <w:t xml:space="preserve"> i  </w:t>
      </w:r>
      <w:r>
        <w:rPr>
          <w:rFonts w:asciiTheme="minorHAnsi" w:hAnsiTheme="minorHAnsi"/>
          <w:szCs w:val="24"/>
        </w:rPr>
        <w:t>«</w:t>
      </w:r>
      <w:r w:rsidRPr="00586A9E">
        <w:rPr>
          <w:rFonts w:asciiTheme="minorHAnsi" w:hAnsiTheme="minorHAnsi"/>
          <w:szCs w:val="24"/>
        </w:rPr>
        <w:t>wiedzieć jak to przekazać</w:t>
      </w:r>
      <w:r>
        <w:rPr>
          <w:rFonts w:asciiTheme="minorHAnsi" w:hAnsiTheme="minorHAnsi"/>
          <w:szCs w:val="24"/>
        </w:rPr>
        <w:t>»</w:t>
      </w:r>
      <w:r w:rsidRPr="00586A9E">
        <w:rPr>
          <w:rFonts w:asciiTheme="minorHAnsi" w:hAnsiTheme="minorHAnsi"/>
          <w:szCs w:val="24"/>
        </w:rPr>
        <w:t xml:space="preserve">. </w:t>
      </w:r>
      <w:r w:rsidRPr="00D81F1F">
        <w:rPr>
          <w:rFonts w:asciiTheme="minorHAnsi" w:hAnsiTheme="minorHAnsi"/>
          <w:szCs w:val="24"/>
          <w:u w:val="single"/>
        </w:rPr>
        <w:t xml:space="preserve">Podstawowym celem działania mediów katolickich jest służba ludziom przez ukazywanie </w:t>
      </w:r>
      <w:r w:rsidR="00862539" w:rsidRPr="00D81F1F">
        <w:rPr>
          <w:rFonts w:asciiTheme="minorHAnsi" w:hAnsiTheme="minorHAnsi"/>
          <w:szCs w:val="24"/>
          <w:u w:val="single"/>
        </w:rPr>
        <w:t>«</w:t>
      </w:r>
      <w:r w:rsidRPr="00D81F1F">
        <w:rPr>
          <w:rFonts w:asciiTheme="minorHAnsi" w:hAnsiTheme="minorHAnsi"/>
          <w:szCs w:val="24"/>
          <w:u w:val="single"/>
        </w:rPr>
        <w:t>blasku prawdy</w:t>
      </w:r>
      <w:r w:rsidR="00862539" w:rsidRPr="00D81F1F">
        <w:rPr>
          <w:rFonts w:asciiTheme="minorHAnsi" w:hAnsiTheme="minorHAnsi"/>
          <w:szCs w:val="24"/>
          <w:u w:val="single"/>
        </w:rPr>
        <w:t>»</w:t>
      </w:r>
      <w:r w:rsidRPr="00D81F1F">
        <w:rPr>
          <w:rFonts w:asciiTheme="minorHAnsi" w:hAnsiTheme="minorHAnsi"/>
          <w:szCs w:val="24"/>
          <w:u w:val="single"/>
        </w:rPr>
        <w:t xml:space="preserve"> oraz dobra i piękna</w:t>
      </w:r>
      <w:r w:rsidRPr="00586A9E">
        <w:rPr>
          <w:rFonts w:asciiTheme="minorHAnsi" w:hAnsiTheme="minorHAnsi"/>
          <w:szCs w:val="24"/>
        </w:rPr>
        <w:t>.</w:t>
      </w:r>
    </w:p>
    <w:p w:rsidR="00A5478D" w:rsidRDefault="00A5478D" w:rsidP="00985390">
      <w:pPr>
        <w:pStyle w:val="Bezodstpw"/>
        <w:spacing w:line="276" w:lineRule="auto"/>
        <w:ind w:firstLine="360"/>
        <w:jc w:val="both"/>
        <w:rPr>
          <w:rFonts w:asciiTheme="minorHAnsi" w:hAnsiTheme="minorHAnsi"/>
          <w:szCs w:val="24"/>
        </w:rPr>
      </w:pPr>
      <w:r w:rsidRPr="00D81F1F">
        <w:rPr>
          <w:rFonts w:asciiTheme="minorHAnsi" w:hAnsiTheme="minorHAnsi"/>
          <w:szCs w:val="24"/>
          <w:u w:val="single"/>
        </w:rPr>
        <w:t>Współcześnie bardzo potrzeba, by zwłaszcza media katolickie w profesjonalny sposób służyły prawdzie, by przyczyniały się do pogłębiania wiary u odbiorców, by podnosiły ich wiedzę religijną, a także niejednokrotnie obalały mity, jakie są fabrykowane wokół życia wspólnoty Kościoła</w:t>
      </w:r>
      <w:r w:rsidRPr="00586A9E">
        <w:rPr>
          <w:rFonts w:asciiTheme="minorHAnsi" w:hAnsiTheme="minorHAnsi"/>
          <w:szCs w:val="24"/>
        </w:rPr>
        <w:t>. Wydarzenia kościelne oczywiście nie są bardziej skomplikowane niż polityczne, czy ekonomiczne. W istocie jednak posiadają pewną fundamentalną charakterystykę: odpowiadają logice, która zasadniczo różni się od kategorii świeckich. I właśnie dlatego nie jest łatwo je interpretować i zakomunikować szerokiej i zróżnicowanej grupie odbiorców</w:t>
      </w:r>
      <w:r>
        <w:rPr>
          <w:rFonts w:asciiTheme="minorHAnsi" w:hAnsiTheme="minorHAnsi"/>
          <w:szCs w:val="24"/>
        </w:rPr>
        <w:t xml:space="preserve"> </w:t>
      </w:r>
      <w:r w:rsidRPr="00586A9E">
        <w:rPr>
          <w:rFonts w:asciiTheme="minorHAnsi" w:hAnsiTheme="minorHAnsi"/>
          <w:szCs w:val="24"/>
        </w:rPr>
        <w:t>(…)</w:t>
      </w:r>
      <w:r>
        <w:rPr>
          <w:rFonts w:asciiTheme="minorHAnsi" w:hAnsiTheme="minorHAnsi"/>
          <w:szCs w:val="24"/>
        </w:rPr>
        <w:t xml:space="preserve">. </w:t>
      </w:r>
      <w:r w:rsidRPr="00586A9E">
        <w:rPr>
          <w:rFonts w:asciiTheme="minorHAnsi" w:hAnsiTheme="minorHAnsi"/>
          <w:szCs w:val="24"/>
        </w:rPr>
        <w:t>Żywimy głęboką nadzieję, że nasza diecezjalna rozgłośnia – jako swoista ambona tarnowskiego Kościoła – będzie nadal wiernie służyła dziełu ewangelizacji; że będzie skutecznym środkiem przekazywania prawdy objawionej przez Boga, prawdy absolutnej o Bogu i o człowieku</w:t>
      </w:r>
      <w:r>
        <w:rPr>
          <w:rFonts w:asciiTheme="minorHAnsi" w:hAnsiTheme="minorHAnsi"/>
          <w:szCs w:val="24"/>
        </w:rPr>
        <w:t>”</w:t>
      </w:r>
      <w:r w:rsidRPr="00586A9E">
        <w:rPr>
          <w:rFonts w:asciiTheme="minorHAnsi" w:hAnsiTheme="minorHAnsi"/>
          <w:szCs w:val="24"/>
        </w:rPr>
        <w:t>.</w:t>
      </w:r>
    </w:p>
    <w:p w:rsidR="00A5478D" w:rsidRPr="00A5478D" w:rsidRDefault="00A5478D" w:rsidP="00985390">
      <w:pPr>
        <w:pStyle w:val="Tytu"/>
        <w:spacing w:line="276" w:lineRule="auto"/>
        <w:ind w:firstLine="360"/>
        <w:jc w:val="both"/>
        <w:rPr>
          <w:rFonts w:asciiTheme="minorHAnsi" w:hAnsiTheme="minorHAnsi" w:cs="Calibri"/>
        </w:rPr>
      </w:pPr>
      <w:r w:rsidRPr="00A5478D">
        <w:rPr>
          <w:rFonts w:asciiTheme="minorHAnsi" w:hAnsiTheme="minorHAnsi"/>
          <w:i/>
        </w:rPr>
        <w:t>Biskup Tarnowski Andrzej Jeż w homilii z okazji 25-lecia radia RDN Małopolska i RDN Nowy Sącz</w:t>
      </w:r>
      <w:r>
        <w:rPr>
          <w:rFonts w:asciiTheme="minorHAnsi" w:hAnsiTheme="minorHAnsi"/>
          <w:i/>
        </w:rPr>
        <w:t>.</w:t>
      </w:r>
    </w:p>
    <w:p w:rsidR="00A4287E" w:rsidRDefault="00A4287E" w:rsidP="00985390">
      <w:pPr>
        <w:pStyle w:val="Tytu"/>
        <w:spacing w:line="276" w:lineRule="auto"/>
        <w:jc w:val="both"/>
        <w:rPr>
          <w:rFonts w:asciiTheme="minorHAnsi" w:hAnsiTheme="minorHAnsi"/>
          <w:b w:val="0"/>
        </w:rPr>
      </w:pPr>
    </w:p>
    <w:p w:rsidR="0092106C" w:rsidRPr="006D6C47" w:rsidRDefault="0092106C" w:rsidP="00985390">
      <w:pPr>
        <w:pStyle w:val="Tytu"/>
        <w:spacing w:line="276" w:lineRule="auto"/>
        <w:jc w:val="both"/>
        <w:rPr>
          <w:rFonts w:asciiTheme="minorHAnsi" w:hAnsiTheme="minorHAnsi"/>
          <w:b w:val="0"/>
        </w:rPr>
      </w:pPr>
    </w:p>
    <w:p w:rsidR="00B32171" w:rsidRPr="00B32171" w:rsidRDefault="007E3E2B" w:rsidP="00B32171">
      <w:pPr>
        <w:jc w:val="both"/>
        <w:rPr>
          <w:rFonts w:asciiTheme="minorHAnsi" w:hAnsiTheme="minorHAnsi"/>
          <w:b/>
          <w:sz w:val="24"/>
          <w:szCs w:val="24"/>
        </w:rPr>
      </w:pPr>
      <w:r>
        <w:rPr>
          <w:rFonts w:asciiTheme="majorHAnsi" w:hAnsiTheme="majorHAnsi"/>
          <w:b/>
          <w:sz w:val="24"/>
          <w:szCs w:val="24"/>
        </w:rPr>
        <w:lastRenderedPageBreak/>
        <w:t>3</w:t>
      </w:r>
      <w:r w:rsidR="002E510B" w:rsidRPr="00B32171">
        <w:rPr>
          <w:rFonts w:asciiTheme="majorHAnsi" w:hAnsiTheme="majorHAnsi"/>
          <w:b/>
          <w:sz w:val="24"/>
          <w:szCs w:val="24"/>
        </w:rPr>
        <w:t>.</w:t>
      </w:r>
      <w:r w:rsidR="00B32171">
        <w:rPr>
          <w:rFonts w:asciiTheme="minorHAnsi" w:hAnsiTheme="minorHAnsi"/>
          <w:b/>
        </w:rPr>
        <w:t xml:space="preserve"> </w:t>
      </w:r>
      <w:r w:rsidR="00B32171" w:rsidRPr="005E5C89">
        <w:rPr>
          <w:rFonts w:asciiTheme="majorHAnsi" w:hAnsiTheme="majorHAnsi"/>
          <w:b/>
          <w:sz w:val="24"/>
          <w:szCs w:val="24"/>
        </w:rPr>
        <w:t>Tygodnik Dobrych Wiadomości</w:t>
      </w:r>
    </w:p>
    <w:p w:rsidR="00B32171" w:rsidRDefault="00B32171" w:rsidP="00B1261C">
      <w:pPr>
        <w:spacing w:line="276" w:lineRule="auto"/>
        <w:ind w:firstLine="360"/>
        <w:jc w:val="both"/>
        <w:rPr>
          <w:rFonts w:asciiTheme="minorHAnsi" w:hAnsiTheme="minorHAnsi"/>
          <w:sz w:val="24"/>
          <w:szCs w:val="24"/>
        </w:rPr>
      </w:pPr>
      <w:r w:rsidRPr="00B32171">
        <w:rPr>
          <w:rFonts w:asciiTheme="minorHAnsi" w:hAnsiTheme="minorHAnsi"/>
          <w:sz w:val="24"/>
          <w:szCs w:val="24"/>
        </w:rPr>
        <w:t>„</w:t>
      </w:r>
      <w:r w:rsidR="00A5478D">
        <w:rPr>
          <w:rFonts w:asciiTheme="minorHAnsi" w:hAnsiTheme="minorHAnsi"/>
          <w:sz w:val="24"/>
          <w:szCs w:val="24"/>
        </w:rPr>
        <w:t>«</w:t>
      </w:r>
      <w:r w:rsidRPr="00B32171">
        <w:rPr>
          <w:rFonts w:asciiTheme="minorHAnsi" w:hAnsiTheme="minorHAnsi"/>
          <w:sz w:val="24"/>
          <w:szCs w:val="24"/>
        </w:rPr>
        <w:t>Tygodnik dobrych wiadomości</w:t>
      </w:r>
      <w:r w:rsidR="00A5478D">
        <w:rPr>
          <w:rFonts w:asciiTheme="minorHAnsi" w:hAnsiTheme="minorHAnsi"/>
          <w:sz w:val="24"/>
          <w:szCs w:val="24"/>
        </w:rPr>
        <w:t xml:space="preserve">» </w:t>
      </w:r>
      <w:r w:rsidRPr="00B32171">
        <w:rPr>
          <w:rFonts w:asciiTheme="minorHAnsi" w:hAnsiTheme="minorHAnsi"/>
          <w:sz w:val="24"/>
          <w:szCs w:val="24"/>
        </w:rPr>
        <w:t xml:space="preserve">– również tak można określić tarnowską edycję Gościa Niedzielnego, dostępną w naszej diecezji od 10 lat (…). Od 10 lat wnosi on w środowiska rodzinne Dobrą Nowinę, ewangelizacyjne przesłanie związane z aktualnym okresem liturgicznym. Przynosi również każdego tygodnia wiele tekstów formacyjnych i informacyjnych. </w:t>
      </w:r>
      <w:r w:rsidRPr="00D81F1F">
        <w:rPr>
          <w:rFonts w:asciiTheme="minorHAnsi" w:hAnsiTheme="minorHAnsi"/>
          <w:sz w:val="24"/>
          <w:szCs w:val="24"/>
          <w:u w:val="single"/>
        </w:rPr>
        <w:t>Teksty formacyjne to jakże potrzebna katecheza dorosłych. Zaś wszelkie informacje z życia Kościoła powszechnego oraz te publikowane na stronach diecezji tarnowskiej, pozwalają diecezjanom, czytelnikom naszego pisma, żyć rytmem życia religijnego całego Kościoła, a w szczególności naszego Kościoła lokalnego</w:t>
      </w:r>
      <w:r w:rsidRPr="00B32171">
        <w:rPr>
          <w:rFonts w:asciiTheme="minorHAnsi" w:hAnsiTheme="minorHAnsi"/>
          <w:sz w:val="24"/>
          <w:szCs w:val="24"/>
        </w:rPr>
        <w:t xml:space="preserve">. Dziś nie sposób zbilansować dobra, jakie wniósł nasz tygodnik w budowanie szerokiego poczucia odpowiedzialności za Kościół, Ojczyznę, naród i rodzinę. Wnosił też swój wkład w realizację, mającej swoją </w:t>
      </w:r>
      <w:r w:rsidRPr="00D81F1F">
        <w:rPr>
          <w:rFonts w:asciiTheme="minorHAnsi" w:hAnsiTheme="minorHAnsi"/>
          <w:sz w:val="24"/>
          <w:szCs w:val="24"/>
          <w:u w:val="single"/>
        </w:rPr>
        <w:t>tradycję w kulturze Małopolski, zasady: mniej oglądać, więcej czytać</w:t>
      </w:r>
      <w:r w:rsidRPr="00B32171">
        <w:rPr>
          <w:rFonts w:asciiTheme="minorHAnsi" w:hAnsiTheme="minorHAnsi"/>
          <w:sz w:val="24"/>
          <w:szCs w:val="24"/>
        </w:rPr>
        <w:t>. Wczoraj i dziś naszego tygodnika każe nam myśleć o jego przyszłości. Jest ona związana przede wszystkim z dalszym rozwojem jego czytelnictwa i docieraniem do wszystkich rodzin w diecezji.</w:t>
      </w:r>
    </w:p>
    <w:p w:rsidR="00A5478D" w:rsidRDefault="00B32171" w:rsidP="00B1261C">
      <w:pPr>
        <w:spacing w:line="276" w:lineRule="auto"/>
        <w:ind w:firstLine="360"/>
        <w:jc w:val="both"/>
        <w:rPr>
          <w:rFonts w:asciiTheme="minorHAnsi" w:hAnsiTheme="minorHAnsi"/>
          <w:sz w:val="24"/>
          <w:szCs w:val="24"/>
        </w:rPr>
      </w:pPr>
      <w:r w:rsidRPr="00D81F1F">
        <w:rPr>
          <w:rFonts w:asciiTheme="minorHAnsi" w:hAnsiTheme="minorHAnsi"/>
          <w:sz w:val="24"/>
          <w:szCs w:val="24"/>
          <w:u w:val="single"/>
        </w:rPr>
        <w:t>Drodzy Czytelnicy Gościa Niedzielnego! Bądźcie jego wiernymi promotorami w waszych środowiskach. Niech Gość Niedzielny stanie się rzeczywiście gościem co tydzień przychodzącym do każdej rodziny. Niech będzie gościem przynoszącym dobre wiadomości, budującym klimat życzliwości, zrozumienia i pokoju. Niech nadal pogłębia proces ewangelizacji, niech umacnia rodzinę w świętowaniu niedzieli. Niech staje się przyjaznym towarzyszem drogi życiowej każdego diecezjanina</w:t>
      </w:r>
      <w:r w:rsidRPr="00B32171">
        <w:rPr>
          <w:rFonts w:asciiTheme="minorHAnsi" w:hAnsiTheme="minorHAnsi"/>
          <w:sz w:val="24"/>
          <w:szCs w:val="24"/>
        </w:rPr>
        <w:t>. Oby lektura naszego tygodnika przynosiła nadal błogosławione owoce w całej diecezjalnej wspólnocie. Niech także w III tysiącleciu głoszenia Dobrej Nowiny będzie ona wspólnotą żywej wiary, niezachwianej nadziei i ofiarnej miłości</w:t>
      </w:r>
      <w:r>
        <w:rPr>
          <w:rFonts w:asciiTheme="minorHAnsi" w:hAnsiTheme="minorHAnsi"/>
          <w:sz w:val="24"/>
          <w:szCs w:val="24"/>
        </w:rPr>
        <w:t xml:space="preserve">. </w:t>
      </w:r>
    </w:p>
    <w:p w:rsidR="00716D4A" w:rsidRPr="00A5478D" w:rsidRDefault="00B32171" w:rsidP="00B1261C">
      <w:pPr>
        <w:spacing w:line="276" w:lineRule="auto"/>
        <w:ind w:firstLine="360"/>
        <w:jc w:val="both"/>
        <w:rPr>
          <w:rFonts w:asciiTheme="minorHAnsi" w:hAnsiTheme="minorHAnsi"/>
          <w:b/>
        </w:rPr>
      </w:pPr>
      <w:r w:rsidRPr="00A5478D">
        <w:rPr>
          <w:rFonts w:asciiTheme="minorHAnsi" w:hAnsiTheme="minorHAnsi"/>
          <w:b/>
          <w:i/>
          <w:sz w:val="24"/>
          <w:szCs w:val="24"/>
        </w:rPr>
        <w:t>B</w:t>
      </w:r>
      <w:r w:rsidR="0032462E">
        <w:rPr>
          <w:rFonts w:asciiTheme="minorHAnsi" w:hAnsiTheme="minorHAnsi"/>
          <w:b/>
          <w:i/>
          <w:sz w:val="24"/>
          <w:szCs w:val="24"/>
        </w:rPr>
        <w:t>iskup</w:t>
      </w:r>
      <w:r w:rsidRPr="00A5478D">
        <w:rPr>
          <w:rFonts w:asciiTheme="minorHAnsi" w:hAnsiTheme="minorHAnsi"/>
          <w:b/>
          <w:i/>
          <w:sz w:val="24"/>
          <w:szCs w:val="24"/>
        </w:rPr>
        <w:t xml:space="preserve"> Wiktor </w:t>
      </w:r>
      <w:proofErr w:type="spellStart"/>
      <w:r w:rsidRPr="00A5478D">
        <w:rPr>
          <w:rFonts w:asciiTheme="minorHAnsi" w:hAnsiTheme="minorHAnsi"/>
          <w:b/>
          <w:i/>
          <w:sz w:val="24"/>
          <w:szCs w:val="24"/>
        </w:rPr>
        <w:t>Skworc</w:t>
      </w:r>
      <w:proofErr w:type="spellEnd"/>
      <w:r w:rsidRPr="00A5478D">
        <w:rPr>
          <w:rFonts w:asciiTheme="minorHAnsi" w:hAnsiTheme="minorHAnsi"/>
          <w:b/>
          <w:i/>
          <w:sz w:val="24"/>
          <w:szCs w:val="24"/>
        </w:rPr>
        <w:t xml:space="preserve"> z okazji 10</w:t>
      </w:r>
      <w:r w:rsidR="00A5478D">
        <w:rPr>
          <w:rFonts w:asciiTheme="minorHAnsi" w:hAnsiTheme="minorHAnsi"/>
          <w:b/>
          <w:i/>
          <w:sz w:val="24"/>
          <w:szCs w:val="24"/>
        </w:rPr>
        <w:t>-lecia</w:t>
      </w:r>
      <w:r w:rsidRPr="00A5478D">
        <w:rPr>
          <w:rFonts w:asciiTheme="minorHAnsi" w:hAnsiTheme="minorHAnsi"/>
          <w:b/>
          <w:i/>
          <w:sz w:val="24"/>
          <w:szCs w:val="24"/>
        </w:rPr>
        <w:t xml:space="preserve"> powstania Tarnowskiego Gościa</w:t>
      </w:r>
      <w:r w:rsidR="00A5478D">
        <w:rPr>
          <w:rFonts w:asciiTheme="minorHAnsi" w:hAnsiTheme="minorHAnsi"/>
          <w:b/>
          <w:i/>
          <w:sz w:val="24"/>
          <w:szCs w:val="24"/>
        </w:rPr>
        <w:t xml:space="preserve"> Niedzielnego</w:t>
      </w:r>
      <w:r w:rsidR="005E5C89" w:rsidRPr="00A5478D">
        <w:rPr>
          <w:rFonts w:asciiTheme="minorHAnsi" w:hAnsiTheme="minorHAnsi"/>
          <w:b/>
          <w:sz w:val="24"/>
          <w:szCs w:val="24"/>
        </w:rPr>
        <w:t>.</w:t>
      </w:r>
      <w:r w:rsidRPr="00A5478D">
        <w:rPr>
          <w:rFonts w:asciiTheme="minorHAnsi" w:hAnsiTheme="minorHAnsi"/>
          <w:b/>
          <w:sz w:val="24"/>
          <w:szCs w:val="24"/>
        </w:rPr>
        <w:t xml:space="preserve"> </w:t>
      </w:r>
    </w:p>
    <w:p w:rsidR="00716D4A" w:rsidRDefault="00716D4A" w:rsidP="00716D4A">
      <w:pPr>
        <w:pStyle w:val="Tytu"/>
        <w:ind w:left="720"/>
        <w:jc w:val="both"/>
        <w:rPr>
          <w:rFonts w:asciiTheme="minorHAnsi" w:hAnsiTheme="minorHAnsi"/>
          <w:b w:val="0"/>
        </w:rPr>
      </w:pPr>
    </w:p>
    <w:p w:rsidR="0032462E" w:rsidRDefault="007E3E2B" w:rsidP="00B1261C">
      <w:pPr>
        <w:pStyle w:val="Bezodstpw"/>
        <w:spacing w:line="276" w:lineRule="auto"/>
        <w:jc w:val="both"/>
        <w:rPr>
          <w:rFonts w:asciiTheme="majorHAnsi" w:hAnsiTheme="majorHAnsi"/>
          <w:b/>
        </w:rPr>
      </w:pPr>
      <w:r>
        <w:rPr>
          <w:rFonts w:asciiTheme="majorHAnsi" w:hAnsiTheme="majorHAnsi"/>
          <w:b/>
          <w:szCs w:val="24"/>
        </w:rPr>
        <w:t>4</w:t>
      </w:r>
      <w:r w:rsidR="00B32171" w:rsidRPr="00B32171">
        <w:rPr>
          <w:rFonts w:asciiTheme="majorHAnsi" w:hAnsiTheme="majorHAnsi"/>
          <w:b/>
          <w:szCs w:val="24"/>
        </w:rPr>
        <w:t>.</w:t>
      </w:r>
      <w:r w:rsidR="00B32171">
        <w:rPr>
          <w:rFonts w:asciiTheme="majorHAnsi" w:hAnsiTheme="majorHAnsi"/>
          <w:b/>
        </w:rPr>
        <w:t xml:space="preserve"> </w:t>
      </w:r>
      <w:r w:rsidR="0032462E">
        <w:rPr>
          <w:rFonts w:asciiTheme="majorHAnsi" w:hAnsiTheme="majorHAnsi"/>
          <w:b/>
        </w:rPr>
        <w:t xml:space="preserve">Pełny obraz Kościoła tylko w mediach katolickich </w:t>
      </w:r>
    </w:p>
    <w:p w:rsidR="0032462E" w:rsidRDefault="0032462E" w:rsidP="00FC1412">
      <w:pPr>
        <w:pStyle w:val="Bezodstpw"/>
        <w:spacing w:line="276" w:lineRule="auto"/>
        <w:ind w:firstLine="360"/>
        <w:jc w:val="both"/>
        <w:rPr>
          <w:rFonts w:asciiTheme="minorHAnsi" w:hAnsiTheme="minorHAnsi"/>
          <w:color w:val="000000" w:themeColor="text1"/>
          <w:szCs w:val="24"/>
        </w:rPr>
      </w:pPr>
      <w:r>
        <w:rPr>
          <w:rFonts w:asciiTheme="minorHAnsi" w:hAnsiTheme="minorHAnsi"/>
          <w:color w:val="000000" w:themeColor="text1"/>
          <w:szCs w:val="24"/>
        </w:rPr>
        <w:t>„</w:t>
      </w:r>
      <w:r w:rsidRPr="0032462E">
        <w:rPr>
          <w:rFonts w:asciiTheme="minorHAnsi" w:hAnsiTheme="minorHAnsi"/>
          <w:color w:val="000000" w:themeColor="text1"/>
          <w:szCs w:val="24"/>
        </w:rPr>
        <w:t xml:space="preserve">Mamy świadomość, że media katolickie są dziś niezwykle ważnym narzędziem w dziele ewangelizacji. Ich rola jeszcze bardziej będzie się zwiększać. </w:t>
      </w:r>
      <w:r w:rsidRPr="00D81F1F">
        <w:rPr>
          <w:rFonts w:asciiTheme="minorHAnsi" w:hAnsiTheme="minorHAnsi"/>
          <w:color w:val="000000" w:themeColor="text1"/>
          <w:szCs w:val="24"/>
          <w:u w:val="single"/>
        </w:rPr>
        <w:t>Lektura czasopism katolickich jest narzędziem wspomagającym duszpasterstwo. Weźmy chociażby pod uwagę fakt, iż większość wiernych raz na tydzień uczestniczy w Eucharystii w niedzielę i z różnym skutkiem słucha Liturgii Słowa. To stanowczo za mało, by potem przez cały tydzień móc rzeczywiście żyć Ewangelią i pod jej wpływem kształtować swoje życie. Potrzebna jest pomoc, jaką oferuje m.in. prasa katolicka. Czytając ją możemy pogłębić tematykę czytań mszalnych, możemy poznawać katolickie spojrzenie na wiele bieżących spraw i problemów; możemy zapoznawać się z wydarzeniami z życia Kościoła. Prawdziwy i pełny obraz życia i działania Kościoła możemy poznać tylko dzięki katolickim mediom</w:t>
      </w:r>
      <w:r w:rsidRPr="0032462E">
        <w:rPr>
          <w:rFonts w:asciiTheme="minorHAnsi" w:hAnsiTheme="minorHAnsi"/>
          <w:color w:val="000000" w:themeColor="text1"/>
          <w:szCs w:val="24"/>
        </w:rPr>
        <w:t>. Świeckie media dotykają wybiórczo i uznaniowo jedynie nielicznych fragmentów życia Kościoła. Niezwykle istotne jest, że właśnie media katolickie pozwalają nam zobaczyć piękny obraz Kościoła, w którym zdecydowanie przeważa dobro</w:t>
      </w:r>
      <w:r>
        <w:rPr>
          <w:rFonts w:asciiTheme="minorHAnsi" w:hAnsiTheme="minorHAnsi"/>
          <w:color w:val="000000" w:themeColor="text1"/>
          <w:szCs w:val="24"/>
        </w:rPr>
        <w:t>”</w:t>
      </w:r>
    </w:p>
    <w:p w:rsidR="0032462E" w:rsidRDefault="0032462E" w:rsidP="0032462E">
      <w:pPr>
        <w:pStyle w:val="Bezodstpw"/>
        <w:spacing w:line="276" w:lineRule="auto"/>
        <w:ind w:firstLine="360"/>
        <w:jc w:val="both"/>
        <w:rPr>
          <w:rFonts w:asciiTheme="minorHAnsi" w:hAnsiTheme="minorHAnsi"/>
          <w:b/>
          <w:i/>
        </w:rPr>
      </w:pPr>
      <w:r w:rsidRPr="0032462E">
        <w:rPr>
          <w:rFonts w:asciiTheme="minorHAnsi" w:hAnsiTheme="minorHAnsi"/>
          <w:b/>
          <w:i/>
        </w:rPr>
        <w:t>Biskup Tarnowski Andrzej Jeż w homilii z okazji 25-lecia Gościa Tarnowskiego</w:t>
      </w:r>
      <w:r w:rsidR="0082326E">
        <w:rPr>
          <w:rFonts w:asciiTheme="minorHAnsi" w:hAnsiTheme="minorHAnsi"/>
          <w:b/>
          <w:i/>
        </w:rPr>
        <w:t>.</w:t>
      </w:r>
    </w:p>
    <w:p w:rsidR="0032462E" w:rsidRPr="0032462E" w:rsidRDefault="0032462E" w:rsidP="0032462E">
      <w:pPr>
        <w:pStyle w:val="Bezodstpw"/>
        <w:spacing w:line="276" w:lineRule="auto"/>
        <w:jc w:val="both"/>
        <w:rPr>
          <w:rFonts w:asciiTheme="minorHAnsi" w:hAnsiTheme="minorHAnsi"/>
          <w:b/>
          <w:szCs w:val="24"/>
        </w:rPr>
      </w:pPr>
    </w:p>
    <w:p w:rsidR="005E5C89" w:rsidRDefault="005E5C89" w:rsidP="007E3E2B">
      <w:pPr>
        <w:pStyle w:val="Bezodstpw"/>
        <w:numPr>
          <w:ilvl w:val="0"/>
          <w:numId w:val="15"/>
        </w:numPr>
        <w:spacing w:line="276" w:lineRule="auto"/>
        <w:jc w:val="both"/>
        <w:rPr>
          <w:rFonts w:asciiTheme="majorHAnsi" w:hAnsiTheme="majorHAnsi"/>
          <w:b/>
        </w:rPr>
      </w:pPr>
      <w:r>
        <w:rPr>
          <w:rFonts w:asciiTheme="majorHAnsi" w:hAnsiTheme="majorHAnsi"/>
          <w:b/>
        </w:rPr>
        <w:lastRenderedPageBreak/>
        <w:t>„Dlaczego upadają pisma katolickie?”</w:t>
      </w:r>
    </w:p>
    <w:p w:rsidR="00B1261C" w:rsidRDefault="005E5C89" w:rsidP="005E5C89">
      <w:pPr>
        <w:pStyle w:val="Bezodstpw"/>
        <w:spacing w:line="276" w:lineRule="auto"/>
        <w:ind w:firstLine="360"/>
        <w:jc w:val="both"/>
        <w:rPr>
          <w:rFonts w:asciiTheme="minorHAnsi" w:hAnsiTheme="minorHAnsi"/>
        </w:rPr>
      </w:pPr>
      <w:r w:rsidRPr="005E5C89">
        <w:rPr>
          <w:rFonts w:asciiTheme="minorHAnsi" w:hAnsiTheme="minorHAnsi"/>
        </w:rPr>
        <w:t>W</w:t>
      </w:r>
      <w:r w:rsidR="00B32171" w:rsidRPr="00B1261C">
        <w:rPr>
          <w:rFonts w:asciiTheme="minorHAnsi" w:hAnsiTheme="minorHAnsi"/>
        </w:rPr>
        <w:t xml:space="preserve"> </w:t>
      </w:r>
      <w:r w:rsidR="002E510B" w:rsidRPr="00B1261C">
        <w:rPr>
          <w:rFonts w:asciiTheme="minorHAnsi" w:hAnsiTheme="minorHAnsi"/>
        </w:rPr>
        <w:t xml:space="preserve">1933 roku notowano w Polsce poważny spadek czytelnictwa prasy katolickiej, który uzasadniano ogólnopaństwowym kryzysem ekonomicznym. Z tej perspektywy ksiądz redaktor </w:t>
      </w:r>
      <w:r w:rsidR="00875691">
        <w:rPr>
          <w:rFonts w:asciiTheme="minorHAnsi" w:hAnsiTheme="minorHAnsi"/>
        </w:rPr>
        <w:t xml:space="preserve">Stefan </w:t>
      </w:r>
      <w:r w:rsidR="002E510B" w:rsidRPr="00B1261C">
        <w:rPr>
          <w:rFonts w:asciiTheme="minorHAnsi" w:hAnsiTheme="minorHAnsi"/>
        </w:rPr>
        <w:t>Wyszyński dowodzi na łamach „Ateneum Kapłańskiego”:</w:t>
      </w:r>
    </w:p>
    <w:p w:rsidR="00716D4A" w:rsidRDefault="002E510B" w:rsidP="00B1261C">
      <w:pPr>
        <w:pStyle w:val="Bezodstpw"/>
        <w:spacing w:line="276" w:lineRule="auto"/>
        <w:ind w:firstLine="360"/>
        <w:jc w:val="both"/>
        <w:rPr>
          <w:rFonts w:asciiTheme="minorHAnsi" w:hAnsiTheme="minorHAnsi"/>
        </w:rPr>
      </w:pPr>
      <w:r w:rsidRPr="00B1261C">
        <w:rPr>
          <w:rFonts w:asciiTheme="minorHAnsi" w:hAnsiTheme="minorHAnsi"/>
        </w:rPr>
        <w:t xml:space="preserve">„W związku z przeżywanym kryzysem gospodarczym zaznacza się ogromny spadek odbiorców pism katolickich; wszyscy oni uważają za obowiązek usprawiedliwić się kryzysem. Niezawodnie, jest to argument rzeczowy. Czy jednak nie korzystamy zeń zbyt skwapliwie? Wszak kryzys odczuwają nie tylko warstwy katolickie, a przecież daje się on odczuwać najdotkliwiej pismom katolickim, podczas gdy inne pisma, niekiedy niechętne Kościołowi, zwykle utrzymują swój stan posiadania, albo go nawet podnoszą. Nie wszystko da się wytłumaczyć tajemnymi siłami. </w:t>
      </w:r>
      <w:r w:rsidRPr="00D81F1F">
        <w:rPr>
          <w:rFonts w:asciiTheme="minorHAnsi" w:hAnsiTheme="minorHAnsi"/>
          <w:u w:val="single"/>
        </w:rPr>
        <w:t>Widocznie więc katolicy zaczynają oszczędność od redukcji wydatków na pisma katolickie, zatrzymując inne. Jest to – rzec można – pozbawianie się światła w powszechnych ciemnościach, jest to pogłębianie kryzysu. Jeśli bowiem katolicy, pozbawieni pism katolickich, nie będą dostatecznie zorientowani w rozwoju zjawisk bieżących, jeśli nie będą mieli katolickiej oceny współczesnego życia, przełomów i katastrof, kto wyprowadzi świat z bezdroża?</w:t>
      </w:r>
      <w:r w:rsidRPr="00B1261C">
        <w:rPr>
          <w:rFonts w:asciiTheme="minorHAnsi" w:hAnsiTheme="minorHAnsi"/>
        </w:rPr>
        <w:t xml:space="preserve"> I dlatego oszczędność należy zacząć od innych spraw, gdzie ta oszczędność jest i bardziej możliwa, i mniej szkodliwa” (</w:t>
      </w:r>
      <w:r w:rsidRPr="00A5478D">
        <w:rPr>
          <w:rFonts w:asciiTheme="minorHAnsi" w:hAnsiTheme="minorHAnsi"/>
          <w:i/>
        </w:rPr>
        <w:t>A</w:t>
      </w:r>
      <w:r w:rsidR="00A5478D">
        <w:rPr>
          <w:rFonts w:asciiTheme="minorHAnsi" w:hAnsiTheme="minorHAnsi"/>
          <w:i/>
        </w:rPr>
        <w:t>teneum Kapłańskie</w:t>
      </w:r>
      <w:r w:rsidRPr="00B1261C">
        <w:rPr>
          <w:rFonts w:asciiTheme="minorHAnsi" w:hAnsiTheme="minorHAnsi"/>
        </w:rPr>
        <w:t xml:space="preserve"> 1933/31)</w:t>
      </w:r>
      <w:r w:rsidR="00FC3F25" w:rsidRPr="00B1261C">
        <w:rPr>
          <w:rFonts w:asciiTheme="minorHAnsi" w:hAnsiTheme="minorHAnsi"/>
        </w:rPr>
        <w:t>.</w:t>
      </w:r>
    </w:p>
    <w:p w:rsidR="00400800" w:rsidRDefault="00400800" w:rsidP="00400800">
      <w:pPr>
        <w:pStyle w:val="Tytu"/>
        <w:jc w:val="both"/>
        <w:rPr>
          <w:rFonts w:asciiTheme="minorHAnsi" w:hAnsiTheme="minorHAnsi"/>
          <w:b w:val="0"/>
        </w:rPr>
      </w:pPr>
    </w:p>
    <w:p w:rsidR="00A4287E" w:rsidRDefault="00A4287E" w:rsidP="00A4287E">
      <w:pPr>
        <w:pStyle w:val="Tytu"/>
        <w:numPr>
          <w:ilvl w:val="0"/>
          <w:numId w:val="15"/>
        </w:numPr>
        <w:spacing w:line="276" w:lineRule="auto"/>
        <w:jc w:val="both"/>
        <w:rPr>
          <w:rFonts w:asciiTheme="majorHAnsi" w:hAnsiTheme="majorHAnsi"/>
        </w:rPr>
      </w:pPr>
      <w:r>
        <w:rPr>
          <w:rFonts w:asciiTheme="majorHAnsi" w:hAnsiTheme="majorHAnsi"/>
        </w:rPr>
        <w:t>Obowiązek wspierania katolickich mediów</w:t>
      </w:r>
    </w:p>
    <w:p w:rsidR="00716D4A" w:rsidRPr="00CA484D" w:rsidRDefault="00CA484D" w:rsidP="00FC1412">
      <w:pPr>
        <w:pStyle w:val="Tytu"/>
        <w:spacing w:line="276" w:lineRule="auto"/>
        <w:ind w:firstLine="360"/>
        <w:jc w:val="both"/>
        <w:rPr>
          <w:rFonts w:asciiTheme="minorHAnsi" w:hAnsiTheme="minorHAnsi"/>
          <w:b w:val="0"/>
        </w:rPr>
      </w:pPr>
      <w:r>
        <w:rPr>
          <w:rFonts w:asciiTheme="minorHAnsi" w:hAnsiTheme="minorHAnsi"/>
          <w:b w:val="0"/>
        </w:rPr>
        <w:t>„</w:t>
      </w:r>
      <w:r w:rsidR="00716D4A" w:rsidRPr="00716D4A">
        <w:rPr>
          <w:rFonts w:asciiTheme="minorHAnsi" w:hAnsiTheme="minorHAnsi"/>
          <w:b w:val="0"/>
        </w:rPr>
        <w:t xml:space="preserve">Nie godzi się zgoła, aby dzieci Kościoła biernie znosiły krępowanie i ograniczanie słowa zbawienia powodowane trudnościami technicznymi i kosztami finansowymi – niewątpliwie bardzo wielkimi – które związane są z tymi środkami. Dlatego też święty Sobór zwraca uwagę, że właśnie </w:t>
      </w:r>
      <w:r w:rsidR="00716D4A" w:rsidRPr="00D81F1F">
        <w:rPr>
          <w:rFonts w:asciiTheme="minorHAnsi" w:hAnsiTheme="minorHAnsi"/>
          <w:b w:val="0"/>
          <w:u w:val="single"/>
        </w:rPr>
        <w:t>dzieci Kościoła są zobowiązane do utrzymywania i wspierania katolickiej prasy, wydawnictw periodycznych, i przedsięwzięć filmowych, stacji nadawczych oraz audycji radiowych i telew</w:t>
      </w:r>
      <w:r w:rsidR="006D6C47" w:rsidRPr="00D81F1F">
        <w:rPr>
          <w:rFonts w:asciiTheme="minorHAnsi" w:hAnsiTheme="minorHAnsi"/>
          <w:b w:val="0"/>
          <w:u w:val="single"/>
        </w:rPr>
        <w:t>i</w:t>
      </w:r>
      <w:r w:rsidR="00716D4A" w:rsidRPr="00D81F1F">
        <w:rPr>
          <w:rFonts w:asciiTheme="minorHAnsi" w:hAnsiTheme="minorHAnsi"/>
          <w:b w:val="0"/>
          <w:u w:val="single"/>
        </w:rPr>
        <w:t>zyj</w:t>
      </w:r>
      <w:r w:rsidR="006D6C47" w:rsidRPr="00D81F1F">
        <w:rPr>
          <w:rFonts w:asciiTheme="minorHAnsi" w:hAnsiTheme="minorHAnsi"/>
          <w:b w:val="0"/>
          <w:u w:val="single"/>
        </w:rPr>
        <w:t>nych</w:t>
      </w:r>
      <w:r w:rsidR="00716D4A" w:rsidRPr="00D81F1F">
        <w:rPr>
          <w:rFonts w:asciiTheme="minorHAnsi" w:hAnsiTheme="minorHAnsi"/>
          <w:b w:val="0"/>
          <w:u w:val="single"/>
        </w:rPr>
        <w:t>, których szczególnym celem ma być rozpowszechnianie i obrona prawdy oraz troska o chrześcijańskie wychowanie ludzkiej społeczności</w:t>
      </w:r>
      <w:r w:rsidR="00FC3F25" w:rsidRPr="00FC3F25">
        <w:rPr>
          <w:rFonts w:asciiTheme="minorHAnsi" w:hAnsiTheme="minorHAnsi"/>
          <w:b w:val="0"/>
        </w:rPr>
        <w:t>”</w:t>
      </w:r>
      <w:r w:rsidR="00716D4A" w:rsidRPr="00716D4A">
        <w:rPr>
          <w:rFonts w:asciiTheme="minorHAnsi" w:hAnsiTheme="minorHAnsi"/>
          <w:b w:val="0"/>
        </w:rPr>
        <w:t xml:space="preserve"> (</w:t>
      </w:r>
      <w:r w:rsidR="00400800">
        <w:rPr>
          <w:rFonts w:asciiTheme="minorHAnsi" w:hAnsiTheme="minorHAnsi"/>
          <w:b w:val="0"/>
        </w:rPr>
        <w:t xml:space="preserve">Sobór Watykański II, </w:t>
      </w:r>
      <w:r w:rsidR="00716D4A" w:rsidRPr="00400800">
        <w:rPr>
          <w:rFonts w:asciiTheme="minorHAnsi" w:hAnsiTheme="minorHAnsi"/>
          <w:b w:val="0"/>
          <w:i/>
        </w:rPr>
        <w:t>D</w:t>
      </w:r>
      <w:r w:rsidR="00400800">
        <w:rPr>
          <w:rFonts w:asciiTheme="minorHAnsi" w:hAnsiTheme="minorHAnsi"/>
          <w:b w:val="0"/>
          <w:i/>
        </w:rPr>
        <w:t>ekret o Środkach Społecznego Przekazu</w:t>
      </w:r>
      <w:r w:rsidR="00400800">
        <w:rPr>
          <w:rFonts w:asciiTheme="minorHAnsi" w:hAnsiTheme="minorHAnsi"/>
          <w:b w:val="0"/>
        </w:rPr>
        <w:t>,</w:t>
      </w:r>
      <w:r w:rsidR="00716D4A" w:rsidRPr="00716D4A">
        <w:rPr>
          <w:rFonts w:asciiTheme="minorHAnsi" w:hAnsiTheme="minorHAnsi"/>
          <w:b w:val="0"/>
        </w:rPr>
        <w:t xml:space="preserve"> 17)</w:t>
      </w:r>
      <w:r w:rsidR="00716D4A" w:rsidRPr="00CA484D">
        <w:rPr>
          <w:rFonts w:asciiTheme="minorHAnsi" w:hAnsiTheme="minorHAnsi"/>
          <w:b w:val="0"/>
        </w:rPr>
        <w:t>.</w:t>
      </w:r>
    </w:p>
    <w:p w:rsidR="00716D4A" w:rsidRPr="005E4234" w:rsidRDefault="00716D4A" w:rsidP="00716D4A">
      <w:pPr>
        <w:pStyle w:val="Akapitzlist"/>
        <w:rPr>
          <w:rFonts w:asciiTheme="minorHAnsi" w:hAnsiTheme="minorHAnsi"/>
          <w:sz w:val="24"/>
          <w:szCs w:val="24"/>
        </w:rPr>
      </w:pPr>
    </w:p>
    <w:p w:rsidR="00FC1412" w:rsidRDefault="00A4287E" w:rsidP="00FC1412">
      <w:pPr>
        <w:spacing w:line="276" w:lineRule="auto"/>
        <w:rPr>
          <w:rFonts w:asciiTheme="minorHAnsi" w:hAnsiTheme="minorHAnsi"/>
          <w:sz w:val="24"/>
          <w:szCs w:val="24"/>
        </w:rPr>
      </w:pPr>
      <w:r>
        <w:rPr>
          <w:rFonts w:asciiTheme="majorHAnsi" w:hAnsiTheme="majorHAnsi"/>
          <w:b/>
          <w:sz w:val="24"/>
          <w:szCs w:val="24"/>
        </w:rPr>
        <w:t>6</w:t>
      </w:r>
      <w:r w:rsidR="00FC29F0" w:rsidRPr="00FC29F0">
        <w:rPr>
          <w:rFonts w:asciiTheme="majorHAnsi" w:hAnsiTheme="majorHAnsi"/>
          <w:b/>
          <w:sz w:val="24"/>
          <w:szCs w:val="24"/>
        </w:rPr>
        <w:t>.</w:t>
      </w:r>
      <w:r w:rsidR="00FC29F0">
        <w:rPr>
          <w:rFonts w:asciiTheme="majorHAnsi" w:hAnsiTheme="majorHAnsi"/>
          <w:b/>
          <w:sz w:val="24"/>
          <w:szCs w:val="24"/>
        </w:rPr>
        <w:t xml:space="preserve"> </w:t>
      </w:r>
      <w:r w:rsidR="00FC29F0" w:rsidRPr="0053468B">
        <w:rPr>
          <w:rFonts w:asciiTheme="majorHAnsi" w:hAnsiTheme="majorHAnsi"/>
          <w:b/>
          <w:sz w:val="24"/>
          <w:szCs w:val="24"/>
        </w:rPr>
        <w:t>Czym jest gazetka parafialna</w:t>
      </w:r>
    </w:p>
    <w:p w:rsidR="0053468B" w:rsidRDefault="0053468B" w:rsidP="00D81F1F">
      <w:pPr>
        <w:spacing w:line="276" w:lineRule="auto"/>
        <w:jc w:val="both"/>
        <w:rPr>
          <w:rFonts w:asciiTheme="minorHAnsi" w:hAnsiTheme="minorHAnsi"/>
          <w:sz w:val="24"/>
          <w:szCs w:val="24"/>
        </w:rPr>
      </w:pPr>
      <w:r>
        <w:rPr>
          <w:rFonts w:asciiTheme="minorHAnsi" w:hAnsiTheme="minorHAnsi"/>
          <w:sz w:val="24"/>
          <w:szCs w:val="24"/>
        </w:rPr>
        <w:t xml:space="preserve">„Nazwa «gazetka parafialna» może budzić wiele skojarzeń, które z pewnością nie odpowiadają randze tegoż medium komunikacyjnego (…). Tymczasem </w:t>
      </w:r>
      <w:r w:rsidRPr="00D81F1F">
        <w:rPr>
          <w:rFonts w:asciiTheme="minorHAnsi" w:hAnsiTheme="minorHAnsi"/>
          <w:sz w:val="24"/>
          <w:szCs w:val="24"/>
          <w:u w:val="single"/>
        </w:rPr>
        <w:t>gazetka parafialna to ważny instrument w działalności duszpasterskiej i komunikacji wspólnoty wierzących z otoczeniem. Dla przeciętnego uczęszczającego do kościoła wierzącego, niewielkie parafialne medium komunikacyjne może być jednym z nielicznych nośników słowa pisanego, dostarczającym treści religijne</w:t>
      </w:r>
      <w:r>
        <w:rPr>
          <w:rFonts w:asciiTheme="minorHAnsi" w:hAnsiTheme="minorHAnsi"/>
          <w:sz w:val="24"/>
          <w:szCs w:val="24"/>
        </w:rPr>
        <w:t xml:space="preserve"> (…). Gazetka parafialna winna:</w:t>
      </w:r>
    </w:p>
    <w:p w:rsidR="00250D01" w:rsidRDefault="0053468B" w:rsidP="0053468B">
      <w:pPr>
        <w:spacing w:line="276" w:lineRule="auto"/>
        <w:jc w:val="both"/>
        <w:rPr>
          <w:rFonts w:asciiTheme="minorHAnsi" w:hAnsiTheme="minorHAnsi"/>
          <w:sz w:val="24"/>
          <w:szCs w:val="24"/>
        </w:rPr>
      </w:pPr>
      <w:r>
        <w:rPr>
          <w:rFonts w:asciiTheme="minorHAnsi" w:hAnsiTheme="minorHAnsi"/>
          <w:sz w:val="24"/>
          <w:szCs w:val="24"/>
        </w:rPr>
        <w:t xml:space="preserve">– dostarczać członkom wspólnoty parafialnej wskazówek </w:t>
      </w:r>
      <w:r w:rsidR="00250D01">
        <w:rPr>
          <w:rFonts w:asciiTheme="minorHAnsi" w:hAnsiTheme="minorHAnsi"/>
          <w:sz w:val="24"/>
          <w:szCs w:val="24"/>
        </w:rPr>
        <w:t>użytecznych w różnych sytuacjach życiowych;</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pomagać członkom wspólnoty parafialnej i całej wspólnocie w poszukiwaniu odpowiedzi na pytania dotyczące wiary i relacji do Boga;</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zapraszać do udziału w życiu wspólnoty parafialnej i do współdziałania;</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lastRenderedPageBreak/>
        <w:t>– być forum wymiany opinii wewnątrz wspólnoty oraz przyczyniać się do rozwoju dialogu między wszystkimi członkami wspólnoty parafialnej;</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wzmacniać osobiste kontakty między członkami wspólnoty;</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być pomostem między wszystkimi mieszkańcami wspólnoty lokalnej;</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dawać możliwość autoprezentacji dla związków, grup i inicjatyw we wspólnocie;</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podejmować tematy interesujące lokalną społeczność;</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być głosem wspólnoty parafialnej na zewnątrz i wykazywać gotowość do dialogu z otoczeniem;</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podejmować wypowiedzi i opisywać wydarzenia z Kościoła powszechnego, mające znaczenie dla sytuacji wspólnoty lokalnej;</w:t>
      </w:r>
    </w:p>
    <w:p w:rsidR="00250D01" w:rsidRDefault="00250D01" w:rsidP="0053468B">
      <w:pPr>
        <w:spacing w:line="276" w:lineRule="auto"/>
        <w:jc w:val="both"/>
        <w:rPr>
          <w:rFonts w:asciiTheme="minorHAnsi" w:hAnsiTheme="minorHAnsi"/>
          <w:sz w:val="24"/>
          <w:szCs w:val="24"/>
        </w:rPr>
      </w:pPr>
      <w:r>
        <w:rPr>
          <w:rFonts w:asciiTheme="minorHAnsi" w:hAnsiTheme="minorHAnsi"/>
          <w:sz w:val="24"/>
          <w:szCs w:val="24"/>
        </w:rPr>
        <w:t>– informować o zaangażowaniu wspólnoty parafialnej na rzecz kościelnych dzieł charytatywnych</w:t>
      </w:r>
      <w:r w:rsidR="00302B0D">
        <w:rPr>
          <w:rFonts w:asciiTheme="minorHAnsi" w:hAnsiTheme="minorHAnsi"/>
          <w:sz w:val="24"/>
          <w:szCs w:val="24"/>
        </w:rPr>
        <w:t>.</w:t>
      </w:r>
    </w:p>
    <w:p w:rsidR="000B5E56" w:rsidRDefault="00250D01" w:rsidP="0053468B">
      <w:pPr>
        <w:spacing w:line="276" w:lineRule="auto"/>
        <w:jc w:val="both"/>
        <w:rPr>
          <w:rFonts w:asciiTheme="minorHAnsi" w:hAnsiTheme="minorHAnsi"/>
          <w:sz w:val="24"/>
          <w:szCs w:val="24"/>
        </w:rPr>
      </w:pPr>
      <w:r>
        <w:rPr>
          <w:rFonts w:asciiTheme="minorHAnsi" w:hAnsiTheme="minorHAnsi"/>
          <w:sz w:val="24"/>
          <w:szCs w:val="24"/>
        </w:rPr>
        <w:tab/>
      </w:r>
      <w:r w:rsidR="00A5478D">
        <w:rPr>
          <w:rFonts w:asciiTheme="minorHAnsi" w:hAnsiTheme="minorHAnsi"/>
          <w:sz w:val="24"/>
          <w:szCs w:val="24"/>
        </w:rPr>
        <w:t>(</w:t>
      </w:r>
      <w:r w:rsidR="00302B0D">
        <w:rPr>
          <w:rFonts w:asciiTheme="minorHAnsi" w:hAnsiTheme="minorHAnsi"/>
          <w:sz w:val="24"/>
          <w:szCs w:val="24"/>
        </w:rPr>
        <w:t>k</w:t>
      </w:r>
      <w:r w:rsidRPr="00A5478D">
        <w:rPr>
          <w:rFonts w:asciiTheme="minorHAnsi" w:hAnsiTheme="minorHAnsi"/>
          <w:sz w:val="24"/>
          <w:szCs w:val="24"/>
        </w:rPr>
        <w:t xml:space="preserve">s. Zenon </w:t>
      </w:r>
      <w:proofErr w:type="spellStart"/>
      <w:r w:rsidRPr="00A5478D">
        <w:rPr>
          <w:rFonts w:asciiTheme="minorHAnsi" w:hAnsiTheme="minorHAnsi"/>
          <w:sz w:val="24"/>
          <w:szCs w:val="24"/>
        </w:rPr>
        <w:t>Hanas</w:t>
      </w:r>
      <w:proofErr w:type="spellEnd"/>
      <w:r w:rsidRPr="00A5478D">
        <w:rPr>
          <w:rFonts w:asciiTheme="minorHAnsi" w:hAnsiTheme="minorHAnsi"/>
          <w:sz w:val="24"/>
          <w:szCs w:val="24"/>
        </w:rPr>
        <w:t xml:space="preserve"> SAC, </w:t>
      </w:r>
      <w:r w:rsidRPr="00A5478D">
        <w:rPr>
          <w:rFonts w:asciiTheme="minorHAnsi" w:hAnsiTheme="minorHAnsi"/>
          <w:i/>
          <w:sz w:val="24"/>
          <w:szCs w:val="24"/>
        </w:rPr>
        <w:t>Vademecum redaktora gazetki parafialnej</w:t>
      </w:r>
      <w:r w:rsidRPr="00A5478D">
        <w:rPr>
          <w:rFonts w:asciiTheme="minorHAnsi" w:hAnsiTheme="minorHAnsi"/>
          <w:sz w:val="24"/>
          <w:szCs w:val="24"/>
        </w:rPr>
        <w:t xml:space="preserve">, w: </w:t>
      </w:r>
      <w:r w:rsidRPr="00A5478D">
        <w:rPr>
          <w:rFonts w:asciiTheme="minorHAnsi" w:hAnsiTheme="minorHAnsi"/>
          <w:i/>
          <w:sz w:val="24"/>
          <w:szCs w:val="24"/>
        </w:rPr>
        <w:t>Media w duszpasterstwie</w:t>
      </w:r>
      <w:r w:rsidR="00B67186">
        <w:rPr>
          <w:rFonts w:asciiTheme="minorHAnsi" w:hAnsiTheme="minorHAnsi"/>
          <w:sz w:val="24"/>
          <w:szCs w:val="24"/>
        </w:rPr>
        <w:t>.</w:t>
      </w:r>
      <w:r w:rsidR="000B5E56" w:rsidRPr="00A5478D">
        <w:rPr>
          <w:rFonts w:asciiTheme="minorHAnsi" w:hAnsiTheme="minorHAnsi"/>
          <w:sz w:val="24"/>
          <w:szCs w:val="24"/>
        </w:rPr>
        <w:t xml:space="preserve"> </w:t>
      </w:r>
      <w:r w:rsidR="00B67186">
        <w:rPr>
          <w:rFonts w:asciiTheme="minorHAnsi" w:hAnsiTheme="minorHAnsi"/>
          <w:sz w:val="24"/>
          <w:szCs w:val="24"/>
        </w:rPr>
        <w:t>R</w:t>
      </w:r>
      <w:r w:rsidR="000B5E56" w:rsidRPr="00A5478D">
        <w:rPr>
          <w:rFonts w:asciiTheme="minorHAnsi" w:hAnsiTheme="minorHAnsi"/>
          <w:sz w:val="24"/>
          <w:szCs w:val="24"/>
        </w:rPr>
        <w:t xml:space="preserve">ed. M. Przybysz, T. </w:t>
      </w:r>
      <w:proofErr w:type="spellStart"/>
      <w:r w:rsidR="000B5E56" w:rsidRPr="00A5478D">
        <w:rPr>
          <w:rFonts w:asciiTheme="minorHAnsi" w:hAnsiTheme="minorHAnsi"/>
          <w:sz w:val="24"/>
          <w:szCs w:val="24"/>
        </w:rPr>
        <w:t>Wielebski</w:t>
      </w:r>
      <w:proofErr w:type="spellEnd"/>
      <w:r w:rsidR="000B5E56" w:rsidRPr="00A5478D">
        <w:rPr>
          <w:rFonts w:asciiTheme="minorHAnsi" w:hAnsiTheme="minorHAnsi"/>
          <w:sz w:val="24"/>
          <w:szCs w:val="24"/>
        </w:rPr>
        <w:t>, Warszawa 2014 s. 465-468</w:t>
      </w:r>
      <w:r w:rsidR="00A5478D">
        <w:rPr>
          <w:rFonts w:asciiTheme="minorHAnsi" w:hAnsiTheme="minorHAnsi"/>
          <w:sz w:val="24"/>
          <w:szCs w:val="24"/>
        </w:rPr>
        <w:t>)</w:t>
      </w:r>
      <w:r w:rsidR="000B5E56">
        <w:rPr>
          <w:rFonts w:asciiTheme="minorHAnsi" w:hAnsiTheme="minorHAnsi"/>
          <w:sz w:val="24"/>
          <w:szCs w:val="24"/>
        </w:rPr>
        <w:t>.</w:t>
      </w:r>
    </w:p>
    <w:p w:rsidR="00FC29F0" w:rsidRDefault="00FC29F0" w:rsidP="0053468B">
      <w:pPr>
        <w:spacing w:line="276" w:lineRule="auto"/>
        <w:jc w:val="both"/>
        <w:rPr>
          <w:rFonts w:asciiTheme="minorHAnsi" w:hAnsiTheme="minorHAnsi"/>
          <w:sz w:val="24"/>
          <w:szCs w:val="24"/>
        </w:rPr>
      </w:pPr>
    </w:p>
    <w:p w:rsidR="00FC29F0" w:rsidRPr="00B67186" w:rsidRDefault="009957FA" w:rsidP="00B67186">
      <w:pPr>
        <w:pStyle w:val="Akapitzlist"/>
        <w:numPr>
          <w:ilvl w:val="0"/>
          <w:numId w:val="21"/>
        </w:numPr>
        <w:rPr>
          <w:rFonts w:asciiTheme="majorHAnsi" w:hAnsiTheme="majorHAnsi"/>
          <w:b/>
          <w:sz w:val="24"/>
          <w:szCs w:val="24"/>
        </w:rPr>
      </w:pPr>
      <w:r>
        <w:rPr>
          <w:rFonts w:asciiTheme="majorHAnsi" w:hAnsiTheme="majorHAnsi"/>
          <w:b/>
          <w:sz w:val="24"/>
          <w:szCs w:val="24"/>
        </w:rPr>
        <w:t>Dziennikarzu – p</w:t>
      </w:r>
      <w:r w:rsidR="00B67186" w:rsidRPr="00B67186">
        <w:rPr>
          <w:rFonts w:asciiTheme="majorHAnsi" w:hAnsiTheme="majorHAnsi"/>
          <w:b/>
          <w:sz w:val="24"/>
          <w:szCs w:val="24"/>
        </w:rPr>
        <w:t>ielęgn</w:t>
      </w:r>
      <w:r w:rsidR="00B67186">
        <w:rPr>
          <w:rFonts w:asciiTheme="majorHAnsi" w:hAnsiTheme="majorHAnsi"/>
          <w:b/>
          <w:sz w:val="24"/>
          <w:szCs w:val="24"/>
        </w:rPr>
        <w:t>uj</w:t>
      </w:r>
      <w:r w:rsidR="00B67186" w:rsidRPr="00B67186">
        <w:rPr>
          <w:rFonts w:asciiTheme="majorHAnsi" w:hAnsiTheme="majorHAnsi"/>
          <w:b/>
          <w:sz w:val="24"/>
          <w:szCs w:val="24"/>
        </w:rPr>
        <w:t xml:space="preserve"> duszę dziewiczą</w:t>
      </w:r>
      <w:r w:rsidR="003F7B71">
        <w:rPr>
          <w:rFonts w:asciiTheme="majorHAnsi" w:hAnsiTheme="majorHAnsi"/>
          <w:b/>
          <w:sz w:val="24"/>
          <w:szCs w:val="24"/>
        </w:rPr>
        <w:t xml:space="preserve"> i strzeż się kastowości</w:t>
      </w:r>
    </w:p>
    <w:p w:rsidR="00985390" w:rsidRDefault="00B67186" w:rsidP="00117127">
      <w:pPr>
        <w:spacing w:line="276" w:lineRule="auto"/>
        <w:ind w:firstLine="360"/>
        <w:jc w:val="both"/>
        <w:rPr>
          <w:rFonts w:asciiTheme="minorHAnsi" w:hAnsiTheme="minorHAnsi"/>
          <w:sz w:val="24"/>
          <w:szCs w:val="24"/>
        </w:rPr>
      </w:pPr>
      <w:r>
        <w:rPr>
          <w:rFonts w:asciiTheme="minorHAnsi" w:hAnsiTheme="minorHAnsi"/>
          <w:sz w:val="24"/>
          <w:szCs w:val="24"/>
        </w:rPr>
        <w:t>„</w:t>
      </w:r>
      <w:r w:rsidR="00985390" w:rsidRPr="00D81F1F">
        <w:rPr>
          <w:rFonts w:asciiTheme="minorHAnsi" w:hAnsiTheme="minorHAnsi"/>
          <w:sz w:val="24"/>
          <w:szCs w:val="24"/>
          <w:u w:val="single"/>
        </w:rPr>
        <w:t>Pierwszorzędną uwagę powinieneś zwrócić na to, co się dzieje w twoim najbliższym środowisku</w:t>
      </w:r>
      <w:r w:rsidR="00985390" w:rsidRPr="00985390">
        <w:rPr>
          <w:rFonts w:asciiTheme="minorHAnsi" w:hAnsiTheme="minorHAnsi"/>
          <w:sz w:val="24"/>
          <w:szCs w:val="24"/>
        </w:rPr>
        <w:t>. Mimo to nie możesz popaść w kastowość, która jest degradacją prawdziwej świadomości swoich korzeni i uczestnictwa. (…) Istnieje siła opinii, autorytetu, osobistych ambicji, strachu przed przyszłością. Istnieje wrogość tych, którzy nie odnajdują na naszych stronach gazet gloryfikacji swoich interesów czy ideałów (…)</w:t>
      </w:r>
      <w:r w:rsidR="0092106C">
        <w:rPr>
          <w:rFonts w:asciiTheme="minorHAnsi" w:hAnsiTheme="minorHAnsi"/>
          <w:sz w:val="24"/>
          <w:szCs w:val="24"/>
        </w:rPr>
        <w:t>.</w:t>
      </w:r>
      <w:r w:rsidR="00985390" w:rsidRPr="00985390">
        <w:rPr>
          <w:rFonts w:asciiTheme="minorHAnsi" w:hAnsiTheme="minorHAnsi"/>
          <w:sz w:val="24"/>
          <w:szCs w:val="24"/>
        </w:rPr>
        <w:t xml:space="preserve"> </w:t>
      </w:r>
      <w:r w:rsidR="00985390" w:rsidRPr="00D81F1F">
        <w:rPr>
          <w:rFonts w:asciiTheme="minorHAnsi" w:hAnsiTheme="minorHAnsi"/>
          <w:sz w:val="24"/>
          <w:szCs w:val="24"/>
          <w:u w:val="single"/>
        </w:rPr>
        <w:t>Trzeba utrzymać duszę dziewiczą, nigdy nie przyzwyczajając się ani do bólu ani do szczęścia, do znanej twarzy i stabilnych warunków</w:t>
      </w:r>
      <w:r>
        <w:rPr>
          <w:rFonts w:asciiTheme="minorHAnsi" w:hAnsiTheme="minorHAnsi"/>
          <w:sz w:val="24"/>
          <w:szCs w:val="24"/>
        </w:rPr>
        <w:t>”.</w:t>
      </w:r>
    </w:p>
    <w:p w:rsidR="00985390" w:rsidRDefault="00302B0D" w:rsidP="00302B0D">
      <w:pPr>
        <w:pStyle w:val="Bezodstpw"/>
        <w:ind w:firstLine="360"/>
        <w:jc w:val="both"/>
      </w:pPr>
      <w:r>
        <w:rPr>
          <w:rFonts w:asciiTheme="minorHAnsi" w:hAnsiTheme="minorHAnsi"/>
          <w:szCs w:val="24"/>
        </w:rPr>
        <w:t>(</w:t>
      </w:r>
      <w:r w:rsidR="00985390" w:rsidRPr="00302B0D">
        <w:rPr>
          <w:rFonts w:asciiTheme="minorHAnsi" w:hAnsiTheme="minorHAnsi"/>
          <w:szCs w:val="24"/>
        </w:rPr>
        <w:t xml:space="preserve">O. G. </w:t>
      </w:r>
      <w:proofErr w:type="spellStart"/>
      <w:r w:rsidR="00985390" w:rsidRPr="00302B0D">
        <w:rPr>
          <w:rFonts w:asciiTheme="minorHAnsi" w:hAnsiTheme="minorHAnsi"/>
          <w:szCs w:val="24"/>
        </w:rPr>
        <w:t>Cardedal</w:t>
      </w:r>
      <w:proofErr w:type="spellEnd"/>
      <w:r w:rsidR="00985390" w:rsidRPr="00302B0D">
        <w:rPr>
          <w:rFonts w:asciiTheme="minorHAnsi" w:hAnsiTheme="minorHAnsi"/>
          <w:szCs w:val="24"/>
        </w:rPr>
        <w:t xml:space="preserve">, </w:t>
      </w:r>
      <w:r w:rsidR="00985390" w:rsidRPr="007E3E2B">
        <w:rPr>
          <w:rFonts w:asciiTheme="minorHAnsi" w:hAnsiTheme="minorHAnsi"/>
          <w:i/>
          <w:szCs w:val="24"/>
        </w:rPr>
        <w:t>List do przyjaciela dziennikarza</w:t>
      </w:r>
      <w:r w:rsidR="00985390" w:rsidRPr="00302B0D">
        <w:rPr>
          <w:rFonts w:asciiTheme="minorHAnsi" w:hAnsiTheme="minorHAnsi"/>
          <w:szCs w:val="24"/>
        </w:rPr>
        <w:t xml:space="preserve">. W: </w:t>
      </w:r>
      <w:r w:rsidR="00985390" w:rsidRPr="007E3E2B">
        <w:rPr>
          <w:rFonts w:asciiTheme="minorHAnsi" w:hAnsiTheme="minorHAnsi"/>
          <w:i/>
          <w:szCs w:val="24"/>
        </w:rPr>
        <w:t>Dziennikarski etos:</w:t>
      </w:r>
      <w:r w:rsidR="003E6DB6" w:rsidRPr="007E3E2B">
        <w:rPr>
          <w:rFonts w:asciiTheme="minorHAnsi" w:hAnsiTheme="minorHAnsi"/>
          <w:i/>
          <w:szCs w:val="24"/>
        </w:rPr>
        <w:t xml:space="preserve"> </w:t>
      </w:r>
      <w:r w:rsidR="00985390" w:rsidRPr="007E3E2B">
        <w:rPr>
          <w:rFonts w:asciiTheme="minorHAnsi" w:hAnsiTheme="minorHAnsi"/>
          <w:i/>
          <w:szCs w:val="24"/>
        </w:rPr>
        <w:t>z wybranych zagadnień deontologii dziennikarskiej</w:t>
      </w:r>
      <w:r w:rsidR="00985390" w:rsidRPr="00302B0D">
        <w:rPr>
          <w:rFonts w:asciiTheme="minorHAnsi" w:hAnsiTheme="minorHAnsi"/>
          <w:szCs w:val="24"/>
        </w:rPr>
        <w:t>. Red. Z. Kobylińska, R. D. Grabowski. Olsztyn</w:t>
      </w:r>
      <w:r w:rsidR="003E6DB6" w:rsidRPr="00302B0D">
        <w:rPr>
          <w:rFonts w:asciiTheme="minorHAnsi" w:hAnsiTheme="minorHAnsi"/>
          <w:szCs w:val="24"/>
        </w:rPr>
        <w:t xml:space="preserve"> </w:t>
      </w:r>
      <w:r w:rsidR="00985390" w:rsidRPr="00302B0D">
        <w:rPr>
          <w:rFonts w:asciiTheme="minorHAnsi" w:hAnsiTheme="minorHAnsi"/>
          <w:szCs w:val="24"/>
        </w:rPr>
        <w:t>1996 s.</w:t>
      </w:r>
      <w:r w:rsidR="003E6DB6" w:rsidRPr="00302B0D">
        <w:rPr>
          <w:rFonts w:asciiTheme="minorHAnsi" w:hAnsiTheme="minorHAnsi"/>
          <w:szCs w:val="24"/>
        </w:rPr>
        <w:t xml:space="preserve"> </w:t>
      </w:r>
      <w:r w:rsidR="00985390" w:rsidRPr="00302B0D">
        <w:rPr>
          <w:rFonts w:asciiTheme="minorHAnsi" w:hAnsiTheme="minorHAnsi"/>
          <w:szCs w:val="24"/>
        </w:rPr>
        <w:t>297-307).</w:t>
      </w:r>
    </w:p>
    <w:p w:rsidR="00117127" w:rsidRDefault="00117127" w:rsidP="00117127">
      <w:pPr>
        <w:spacing w:line="276" w:lineRule="auto"/>
        <w:jc w:val="both"/>
        <w:rPr>
          <w:rFonts w:asciiTheme="minorHAnsi" w:hAnsiTheme="minorHAnsi"/>
          <w:sz w:val="24"/>
          <w:szCs w:val="24"/>
        </w:rPr>
      </w:pPr>
    </w:p>
    <w:p w:rsidR="00117127" w:rsidRPr="00117127" w:rsidRDefault="00117127" w:rsidP="00117127">
      <w:pPr>
        <w:pStyle w:val="Akapitzlist"/>
        <w:numPr>
          <w:ilvl w:val="0"/>
          <w:numId w:val="21"/>
        </w:numPr>
        <w:spacing w:line="276" w:lineRule="auto"/>
        <w:jc w:val="both"/>
        <w:rPr>
          <w:rFonts w:asciiTheme="majorHAnsi" w:hAnsiTheme="majorHAnsi"/>
          <w:b/>
          <w:sz w:val="24"/>
          <w:szCs w:val="24"/>
        </w:rPr>
      </w:pPr>
      <w:r w:rsidRPr="00117127">
        <w:rPr>
          <w:rFonts w:asciiTheme="majorHAnsi" w:hAnsiTheme="majorHAnsi"/>
          <w:b/>
          <w:sz w:val="24"/>
          <w:szCs w:val="24"/>
        </w:rPr>
        <w:t>Powołanie dziennikarza</w:t>
      </w:r>
    </w:p>
    <w:p w:rsidR="00117127" w:rsidRPr="00117127" w:rsidRDefault="00117127" w:rsidP="00117127">
      <w:pPr>
        <w:pStyle w:val="Tekstpodstawowy"/>
        <w:spacing w:line="276" w:lineRule="auto"/>
        <w:ind w:firstLine="360"/>
        <w:rPr>
          <w:rFonts w:asciiTheme="minorHAnsi" w:hAnsiTheme="minorHAnsi"/>
          <w:b w:val="0"/>
        </w:rPr>
      </w:pPr>
      <w:r>
        <w:rPr>
          <w:rFonts w:asciiTheme="minorHAnsi" w:hAnsiTheme="minorHAnsi"/>
          <w:b w:val="0"/>
        </w:rPr>
        <w:t>„</w:t>
      </w:r>
      <w:r w:rsidRPr="00117127">
        <w:rPr>
          <w:rFonts w:asciiTheme="minorHAnsi" w:hAnsiTheme="minorHAnsi"/>
          <w:b w:val="0"/>
        </w:rPr>
        <w:t xml:space="preserve">Powołanie dziennikarza czerpie z zasobów tego, co określiłbym mianem </w:t>
      </w:r>
      <w:r>
        <w:rPr>
          <w:rFonts w:asciiTheme="minorHAnsi" w:hAnsiTheme="minorHAnsi"/>
          <w:b w:val="0"/>
        </w:rPr>
        <w:t>«</w:t>
      </w:r>
      <w:r w:rsidRPr="00117127">
        <w:rPr>
          <w:rFonts w:asciiTheme="minorHAnsi" w:hAnsiTheme="minorHAnsi"/>
          <w:b w:val="0"/>
        </w:rPr>
        <w:t>psychologii</w:t>
      </w:r>
      <w:r>
        <w:rPr>
          <w:rFonts w:asciiTheme="minorHAnsi" w:hAnsiTheme="minorHAnsi"/>
          <w:b w:val="0"/>
        </w:rPr>
        <w:t>»</w:t>
      </w:r>
      <w:r w:rsidRPr="00117127">
        <w:rPr>
          <w:rFonts w:asciiTheme="minorHAnsi" w:hAnsiTheme="minorHAnsi"/>
          <w:b w:val="0"/>
        </w:rPr>
        <w:t xml:space="preserve"> pozytywnej. Ustawiczny kontakt z rozlicznymi wydarzeniami, które stanowią treść informacji, </w:t>
      </w:r>
      <w:r w:rsidRPr="00D81F1F">
        <w:rPr>
          <w:rFonts w:asciiTheme="minorHAnsi" w:hAnsiTheme="minorHAnsi"/>
          <w:b w:val="0"/>
          <w:u w:val="single"/>
        </w:rPr>
        <w:t>nie powinien szczędzić sympatii wobec tego, co się zdarza pozytywnego, może w ukryciu i bez rozgłosu i co zasługuje na miejsce w informacji, nawet jeśli «nie jest nowiną»</w:t>
      </w:r>
      <w:r w:rsidRPr="00117127">
        <w:rPr>
          <w:rFonts w:asciiTheme="minorHAnsi" w:hAnsiTheme="minorHAnsi"/>
          <w:b w:val="0"/>
        </w:rPr>
        <w:t>; nie dlatego by pomniejszać aspekty negatywne, ale by zachęcać i dodawać bodźca tym doprawdy ogromnym możliwościom konstruktywnym. Ostatecznie to one stanowią stos pacierzowy historii.</w:t>
      </w:r>
    </w:p>
    <w:p w:rsidR="00A5478D" w:rsidRPr="00117127" w:rsidRDefault="00117127" w:rsidP="00117127">
      <w:pPr>
        <w:ind w:firstLine="360"/>
        <w:rPr>
          <w:rFonts w:asciiTheme="minorHAnsi" w:hAnsiTheme="minorHAnsi"/>
          <w:b/>
          <w:i/>
          <w:sz w:val="24"/>
          <w:szCs w:val="24"/>
        </w:rPr>
      </w:pPr>
      <w:r w:rsidRPr="00117127">
        <w:rPr>
          <w:rFonts w:asciiTheme="minorHAnsi" w:hAnsiTheme="minorHAnsi"/>
          <w:b/>
          <w:i/>
          <w:sz w:val="24"/>
          <w:szCs w:val="24"/>
        </w:rPr>
        <w:t>Jan Paweł II, Przemówienie do dziennikarzy; Watykan</w:t>
      </w:r>
      <w:r w:rsidR="0092106C">
        <w:rPr>
          <w:rFonts w:asciiTheme="minorHAnsi" w:hAnsiTheme="minorHAnsi"/>
          <w:b/>
          <w:i/>
          <w:sz w:val="24"/>
          <w:szCs w:val="24"/>
        </w:rPr>
        <w:t>;</w:t>
      </w:r>
      <w:r w:rsidRPr="00117127">
        <w:rPr>
          <w:rFonts w:asciiTheme="minorHAnsi" w:hAnsiTheme="minorHAnsi"/>
          <w:b/>
          <w:i/>
          <w:sz w:val="24"/>
          <w:szCs w:val="24"/>
        </w:rPr>
        <w:t xml:space="preserve"> 27. 01. 1984</w:t>
      </w:r>
      <w:r>
        <w:rPr>
          <w:rFonts w:asciiTheme="minorHAnsi" w:hAnsiTheme="minorHAnsi"/>
          <w:b/>
          <w:i/>
          <w:sz w:val="24"/>
          <w:szCs w:val="24"/>
        </w:rPr>
        <w:t xml:space="preserve"> </w:t>
      </w:r>
      <w:r w:rsidRPr="00117127">
        <w:rPr>
          <w:rFonts w:asciiTheme="minorHAnsi" w:hAnsiTheme="minorHAnsi"/>
          <w:b/>
          <w:i/>
          <w:sz w:val="24"/>
          <w:szCs w:val="24"/>
        </w:rPr>
        <w:t>r.</w:t>
      </w:r>
    </w:p>
    <w:p w:rsidR="00117127" w:rsidRDefault="00117127" w:rsidP="00974233">
      <w:pPr>
        <w:ind w:firstLine="360"/>
        <w:jc w:val="center"/>
        <w:rPr>
          <w:rFonts w:asciiTheme="minorHAnsi" w:hAnsiTheme="minorHAnsi"/>
          <w:sz w:val="24"/>
          <w:szCs w:val="24"/>
        </w:rPr>
      </w:pPr>
    </w:p>
    <w:p w:rsidR="005B4DAE" w:rsidRDefault="005B4DAE" w:rsidP="00974233">
      <w:pPr>
        <w:ind w:firstLine="360"/>
        <w:jc w:val="center"/>
        <w:rPr>
          <w:rFonts w:asciiTheme="minorHAnsi" w:hAnsiTheme="minorHAnsi"/>
          <w:sz w:val="24"/>
          <w:szCs w:val="24"/>
        </w:rPr>
      </w:pPr>
      <w:r>
        <w:rPr>
          <w:rFonts w:asciiTheme="minorHAnsi" w:hAnsiTheme="minorHAnsi"/>
          <w:sz w:val="24"/>
          <w:szCs w:val="24"/>
        </w:rPr>
        <w:t>***</w:t>
      </w:r>
    </w:p>
    <w:p w:rsidR="0082326E" w:rsidRDefault="0082326E" w:rsidP="00974233">
      <w:pPr>
        <w:ind w:firstLine="360"/>
        <w:jc w:val="center"/>
        <w:rPr>
          <w:rFonts w:asciiTheme="minorHAnsi" w:hAnsiTheme="minorHAnsi"/>
          <w:sz w:val="24"/>
          <w:szCs w:val="24"/>
        </w:rPr>
      </w:pPr>
    </w:p>
    <w:p w:rsidR="00FC1412" w:rsidRDefault="00FC1412" w:rsidP="006D6C47">
      <w:pPr>
        <w:ind w:firstLine="360"/>
        <w:jc w:val="right"/>
        <w:rPr>
          <w:rFonts w:asciiTheme="minorHAnsi" w:hAnsiTheme="minorHAnsi"/>
          <w:sz w:val="24"/>
          <w:szCs w:val="24"/>
        </w:rPr>
      </w:pPr>
    </w:p>
    <w:p w:rsidR="006D6C47" w:rsidRPr="0082326E" w:rsidRDefault="006D6C47" w:rsidP="006D6C47">
      <w:pPr>
        <w:ind w:firstLine="360"/>
        <w:jc w:val="right"/>
        <w:rPr>
          <w:rFonts w:asciiTheme="minorHAnsi" w:hAnsiTheme="minorHAnsi"/>
          <w:sz w:val="24"/>
          <w:szCs w:val="24"/>
        </w:rPr>
      </w:pPr>
      <w:r w:rsidRPr="00E1583D">
        <w:rPr>
          <w:rFonts w:asciiTheme="minorHAnsi" w:hAnsiTheme="minorHAnsi"/>
          <w:sz w:val="24"/>
          <w:szCs w:val="24"/>
        </w:rPr>
        <w:t>Konspekt przygotował</w:t>
      </w:r>
      <w:r w:rsidR="00A46E73" w:rsidRPr="00A46E73">
        <w:rPr>
          <w:rFonts w:asciiTheme="minorHAnsi" w:hAnsiTheme="minorHAnsi"/>
          <w:i/>
          <w:sz w:val="24"/>
          <w:szCs w:val="24"/>
        </w:rPr>
        <w:t>:</w:t>
      </w:r>
    </w:p>
    <w:p w:rsidR="00B11223" w:rsidRDefault="008A5ACA" w:rsidP="006D6C47">
      <w:pPr>
        <w:ind w:firstLine="360"/>
        <w:jc w:val="right"/>
        <w:rPr>
          <w:rFonts w:asciiTheme="minorHAnsi" w:hAnsiTheme="minorHAnsi"/>
          <w:sz w:val="24"/>
          <w:szCs w:val="24"/>
        </w:rPr>
      </w:pPr>
      <w:r>
        <w:rPr>
          <w:rFonts w:asciiTheme="minorHAnsi" w:hAnsiTheme="minorHAnsi"/>
          <w:sz w:val="24"/>
          <w:szCs w:val="24"/>
        </w:rPr>
        <w:t>k</w:t>
      </w:r>
      <w:r w:rsidR="006D6C47" w:rsidRPr="00A46E73">
        <w:rPr>
          <w:rFonts w:asciiTheme="minorHAnsi" w:hAnsiTheme="minorHAnsi"/>
          <w:sz w:val="24"/>
          <w:szCs w:val="24"/>
        </w:rPr>
        <w:t>s. Andrzej Turek</w:t>
      </w:r>
      <w:r w:rsidR="00A46E73" w:rsidRPr="00A46E73">
        <w:rPr>
          <w:rFonts w:asciiTheme="minorHAnsi" w:hAnsiTheme="minorHAnsi"/>
          <w:sz w:val="24"/>
          <w:szCs w:val="24"/>
        </w:rPr>
        <w:t>,</w:t>
      </w:r>
      <w:r w:rsidR="00640FE7">
        <w:rPr>
          <w:rFonts w:asciiTheme="minorHAnsi" w:hAnsiTheme="minorHAnsi"/>
          <w:sz w:val="24"/>
          <w:szCs w:val="24"/>
        </w:rPr>
        <w:t xml:space="preserve"> </w:t>
      </w:r>
      <w:r w:rsidR="00A46E73" w:rsidRPr="00A46E73">
        <w:rPr>
          <w:rFonts w:asciiTheme="minorHAnsi" w:hAnsiTheme="minorHAnsi"/>
          <w:sz w:val="24"/>
          <w:szCs w:val="24"/>
        </w:rPr>
        <w:t>przewodniczący Komisji ds. Mediów</w:t>
      </w:r>
      <w:r w:rsidR="004A4FE5">
        <w:rPr>
          <w:rFonts w:asciiTheme="minorHAnsi" w:hAnsiTheme="minorHAnsi"/>
          <w:sz w:val="24"/>
          <w:szCs w:val="24"/>
        </w:rPr>
        <w:t xml:space="preserve">, z </w:t>
      </w:r>
      <w:r w:rsidR="00D81F1F">
        <w:rPr>
          <w:rFonts w:asciiTheme="minorHAnsi" w:hAnsiTheme="minorHAnsi"/>
          <w:sz w:val="24"/>
          <w:szCs w:val="24"/>
        </w:rPr>
        <w:t>Z</w:t>
      </w:r>
      <w:r w:rsidR="004A4FE5">
        <w:rPr>
          <w:rFonts w:asciiTheme="minorHAnsi" w:hAnsiTheme="minorHAnsi"/>
          <w:sz w:val="24"/>
          <w:szCs w:val="24"/>
        </w:rPr>
        <w:t>espołem</w:t>
      </w:r>
    </w:p>
    <w:p w:rsidR="00B11223" w:rsidRPr="00A46E73" w:rsidRDefault="00B11223" w:rsidP="006D6C47">
      <w:pPr>
        <w:ind w:firstLine="360"/>
        <w:jc w:val="right"/>
        <w:rPr>
          <w:rFonts w:asciiTheme="minorHAnsi" w:hAnsiTheme="minorHAnsi"/>
          <w:sz w:val="24"/>
          <w:szCs w:val="24"/>
        </w:rPr>
      </w:pPr>
    </w:p>
    <w:sectPr w:rsidR="00B11223" w:rsidRPr="00A46E73" w:rsidSect="00306E84">
      <w:headerReference w:type="default" r:id="rId32"/>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FC4" w:rsidRDefault="00254FC4" w:rsidP="00C57481">
      <w:r>
        <w:separator/>
      </w:r>
    </w:p>
  </w:endnote>
  <w:endnote w:type="continuationSeparator" w:id="0">
    <w:p w:rsidR="00254FC4" w:rsidRDefault="00254FC4" w:rsidP="00C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FC4" w:rsidRDefault="00254FC4" w:rsidP="00C57481">
      <w:r>
        <w:separator/>
      </w:r>
    </w:p>
  </w:footnote>
  <w:footnote w:type="continuationSeparator" w:id="0">
    <w:p w:rsidR="00254FC4" w:rsidRDefault="00254FC4" w:rsidP="00C57481">
      <w:r>
        <w:continuationSeparator/>
      </w:r>
    </w:p>
  </w:footnote>
  <w:footnote w:id="1">
    <w:p w:rsidR="003002FF" w:rsidRPr="00BD2426" w:rsidRDefault="003002FF" w:rsidP="003002FF">
      <w:pPr>
        <w:spacing w:line="276" w:lineRule="auto"/>
        <w:jc w:val="both"/>
      </w:pPr>
      <w:r>
        <w:rPr>
          <w:rStyle w:val="Odwoanieprzypisudolnego"/>
        </w:rPr>
        <w:footnoteRef/>
      </w:r>
      <w:r>
        <w:t xml:space="preserve"> </w:t>
      </w:r>
      <w:r w:rsidRPr="00427AEF">
        <w:rPr>
          <w:rFonts w:asciiTheme="minorHAnsi" w:hAnsiTheme="minorHAnsi"/>
        </w:rPr>
        <w:t xml:space="preserve">C. M. Martini, </w:t>
      </w:r>
      <w:r w:rsidRPr="00427AEF">
        <w:rPr>
          <w:rFonts w:asciiTheme="minorHAnsi" w:hAnsiTheme="minorHAnsi"/>
          <w:i/>
        </w:rPr>
        <w:t>Modlitwa w drodze powrotnej z satelity</w:t>
      </w:r>
      <w:r w:rsidRPr="00427AEF">
        <w:rPr>
          <w:rFonts w:asciiTheme="minorHAnsi" w:hAnsiTheme="minorHAnsi"/>
        </w:rPr>
        <w:t>.</w:t>
      </w:r>
    </w:p>
    <w:p w:rsidR="003002FF" w:rsidRDefault="003002FF" w:rsidP="003002F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2818"/>
      <w:docPartObj>
        <w:docPartGallery w:val="Page Numbers (Top of Page)"/>
        <w:docPartUnique/>
      </w:docPartObj>
    </w:sdtPr>
    <w:sdtEndPr/>
    <w:sdtContent>
      <w:p w:rsidR="002E510B" w:rsidRDefault="00912B20">
        <w:pPr>
          <w:pStyle w:val="Nagwek"/>
          <w:jc w:val="center"/>
        </w:pPr>
        <w:r>
          <w:fldChar w:fldCharType="begin"/>
        </w:r>
        <w:r w:rsidR="002E510B">
          <w:instrText>PAGE   \* MERGEFORMAT</w:instrText>
        </w:r>
        <w:r>
          <w:fldChar w:fldCharType="separate"/>
        </w:r>
        <w:r w:rsidR="00E3166B">
          <w:rPr>
            <w:noProof/>
          </w:rPr>
          <w:t>15</w:t>
        </w:r>
        <w:r>
          <w:fldChar w:fldCharType="end"/>
        </w:r>
      </w:p>
    </w:sdtContent>
  </w:sdt>
  <w:p w:rsidR="002E510B" w:rsidRDefault="002E51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98D"/>
    <w:multiLevelType w:val="hybridMultilevel"/>
    <w:tmpl w:val="5628A664"/>
    <w:lvl w:ilvl="0" w:tplc="54801560">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246C9"/>
    <w:multiLevelType w:val="hybridMultilevel"/>
    <w:tmpl w:val="2DC0A440"/>
    <w:lvl w:ilvl="0" w:tplc="68A64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D5DC6"/>
    <w:multiLevelType w:val="hybridMultilevel"/>
    <w:tmpl w:val="666E0E8E"/>
    <w:lvl w:ilvl="0" w:tplc="CCF2D920">
      <w:start w:val="1"/>
      <w:numFmt w:val="upperRoman"/>
      <w:lvlText w:val="%1."/>
      <w:lvlJc w:val="left"/>
      <w:pPr>
        <w:ind w:left="1146" w:hanging="720"/>
      </w:pPr>
      <w:rPr>
        <w:rFonts w:hint="default"/>
        <w:sz w:val="28"/>
        <w:szCs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913420E"/>
    <w:multiLevelType w:val="hybridMultilevel"/>
    <w:tmpl w:val="59B4B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8154E"/>
    <w:multiLevelType w:val="hybridMultilevel"/>
    <w:tmpl w:val="88BCFE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25550"/>
    <w:multiLevelType w:val="hybridMultilevel"/>
    <w:tmpl w:val="7ED06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D1CF9"/>
    <w:multiLevelType w:val="hybridMultilevel"/>
    <w:tmpl w:val="ECCAC1B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64667"/>
    <w:multiLevelType w:val="hybridMultilevel"/>
    <w:tmpl w:val="86EA3504"/>
    <w:lvl w:ilvl="0" w:tplc="DA823206">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373858"/>
    <w:multiLevelType w:val="hybridMultilevel"/>
    <w:tmpl w:val="140436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B50638"/>
    <w:multiLevelType w:val="hybridMultilevel"/>
    <w:tmpl w:val="E5E2B2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F3D87"/>
    <w:multiLevelType w:val="hybridMultilevel"/>
    <w:tmpl w:val="10EA4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B51A3"/>
    <w:multiLevelType w:val="hybridMultilevel"/>
    <w:tmpl w:val="380CADE6"/>
    <w:lvl w:ilvl="0" w:tplc="68A640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7B03F3"/>
    <w:multiLevelType w:val="hybridMultilevel"/>
    <w:tmpl w:val="4A3C4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8C7543"/>
    <w:multiLevelType w:val="hybridMultilevel"/>
    <w:tmpl w:val="C5328EDE"/>
    <w:lvl w:ilvl="0" w:tplc="594C322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E575E5"/>
    <w:multiLevelType w:val="hybridMultilevel"/>
    <w:tmpl w:val="23D04E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DE55C8"/>
    <w:multiLevelType w:val="hybridMultilevel"/>
    <w:tmpl w:val="2D6AA7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6B3D6C"/>
    <w:multiLevelType w:val="hybridMultilevel"/>
    <w:tmpl w:val="4902233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1253FC"/>
    <w:multiLevelType w:val="hybridMultilevel"/>
    <w:tmpl w:val="DD14D06C"/>
    <w:lvl w:ilvl="0" w:tplc="34482308">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6E0980"/>
    <w:multiLevelType w:val="hybridMultilevel"/>
    <w:tmpl w:val="9D8A2330"/>
    <w:lvl w:ilvl="0" w:tplc="D4AC803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1D38B2"/>
    <w:multiLevelType w:val="hybridMultilevel"/>
    <w:tmpl w:val="555E4C66"/>
    <w:lvl w:ilvl="0" w:tplc="2A36AFD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E641C5"/>
    <w:multiLevelType w:val="hybridMultilevel"/>
    <w:tmpl w:val="286C1E50"/>
    <w:lvl w:ilvl="0" w:tplc="89D643C4">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F51BD4"/>
    <w:multiLevelType w:val="hybridMultilevel"/>
    <w:tmpl w:val="61521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EB3498"/>
    <w:multiLevelType w:val="hybridMultilevel"/>
    <w:tmpl w:val="CEE84920"/>
    <w:lvl w:ilvl="0" w:tplc="68A64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8"/>
  </w:num>
  <w:num w:numId="6">
    <w:abstractNumId w:val="12"/>
  </w:num>
  <w:num w:numId="7">
    <w:abstractNumId w:val="1"/>
  </w:num>
  <w:num w:numId="8">
    <w:abstractNumId w:val="11"/>
  </w:num>
  <w:num w:numId="9">
    <w:abstractNumId w:val="22"/>
  </w:num>
  <w:num w:numId="10">
    <w:abstractNumId w:val="17"/>
  </w:num>
  <w:num w:numId="11">
    <w:abstractNumId w:val="3"/>
  </w:num>
  <w:num w:numId="12">
    <w:abstractNumId w:val="21"/>
  </w:num>
  <w:num w:numId="13">
    <w:abstractNumId w:val="10"/>
  </w:num>
  <w:num w:numId="14">
    <w:abstractNumId w:val="19"/>
  </w:num>
  <w:num w:numId="15">
    <w:abstractNumId w:val="13"/>
  </w:num>
  <w:num w:numId="16">
    <w:abstractNumId w:val="0"/>
  </w:num>
  <w:num w:numId="17">
    <w:abstractNumId w:val="14"/>
  </w:num>
  <w:num w:numId="18">
    <w:abstractNumId w:val="18"/>
  </w:num>
  <w:num w:numId="19">
    <w:abstractNumId w:val="20"/>
  </w:num>
  <w:num w:numId="20">
    <w:abstractNumId w:val="5"/>
  </w:num>
  <w:num w:numId="21">
    <w:abstractNumId w:val="6"/>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AC"/>
    <w:rsid w:val="00001CF9"/>
    <w:rsid w:val="00023797"/>
    <w:rsid w:val="000330D1"/>
    <w:rsid w:val="000360E5"/>
    <w:rsid w:val="000476AD"/>
    <w:rsid w:val="00053457"/>
    <w:rsid w:val="00053A5E"/>
    <w:rsid w:val="00055258"/>
    <w:rsid w:val="00071A2E"/>
    <w:rsid w:val="000814AC"/>
    <w:rsid w:val="00086461"/>
    <w:rsid w:val="000933B6"/>
    <w:rsid w:val="000A1917"/>
    <w:rsid w:val="000B5E56"/>
    <w:rsid w:val="000D1E0A"/>
    <w:rsid w:val="000D38F1"/>
    <w:rsid w:val="000D4658"/>
    <w:rsid w:val="000E16C6"/>
    <w:rsid w:val="000F3131"/>
    <w:rsid w:val="000F5742"/>
    <w:rsid w:val="00102BAC"/>
    <w:rsid w:val="00117127"/>
    <w:rsid w:val="001261E3"/>
    <w:rsid w:val="0015549D"/>
    <w:rsid w:val="001647BC"/>
    <w:rsid w:val="001671D6"/>
    <w:rsid w:val="00176EA6"/>
    <w:rsid w:val="00182158"/>
    <w:rsid w:val="00186B32"/>
    <w:rsid w:val="00192707"/>
    <w:rsid w:val="001A3F84"/>
    <w:rsid w:val="001B2405"/>
    <w:rsid w:val="001B3E23"/>
    <w:rsid w:val="001C1DF7"/>
    <w:rsid w:val="001C2E1F"/>
    <w:rsid w:val="001C5F00"/>
    <w:rsid w:val="001D0F73"/>
    <w:rsid w:val="001E27CD"/>
    <w:rsid w:val="001E7E09"/>
    <w:rsid w:val="00203D57"/>
    <w:rsid w:val="00215954"/>
    <w:rsid w:val="00216C62"/>
    <w:rsid w:val="00221AAF"/>
    <w:rsid w:val="002230E3"/>
    <w:rsid w:val="002418E2"/>
    <w:rsid w:val="00246179"/>
    <w:rsid w:val="00250D01"/>
    <w:rsid w:val="00254FC4"/>
    <w:rsid w:val="00256253"/>
    <w:rsid w:val="0026306F"/>
    <w:rsid w:val="00275D42"/>
    <w:rsid w:val="00296772"/>
    <w:rsid w:val="00297540"/>
    <w:rsid w:val="0029761B"/>
    <w:rsid w:val="002A0284"/>
    <w:rsid w:val="002A1F98"/>
    <w:rsid w:val="002A28F5"/>
    <w:rsid w:val="002B79C8"/>
    <w:rsid w:val="002D22BA"/>
    <w:rsid w:val="002E2829"/>
    <w:rsid w:val="002E32E8"/>
    <w:rsid w:val="002E510B"/>
    <w:rsid w:val="002F2DF7"/>
    <w:rsid w:val="002F3294"/>
    <w:rsid w:val="003002FF"/>
    <w:rsid w:val="00302B0D"/>
    <w:rsid w:val="00306E84"/>
    <w:rsid w:val="00311ABF"/>
    <w:rsid w:val="00315946"/>
    <w:rsid w:val="003224D8"/>
    <w:rsid w:val="0032302A"/>
    <w:rsid w:val="00323B0E"/>
    <w:rsid w:val="0032462E"/>
    <w:rsid w:val="00325714"/>
    <w:rsid w:val="00326F1A"/>
    <w:rsid w:val="0034003C"/>
    <w:rsid w:val="00344F94"/>
    <w:rsid w:val="003500E0"/>
    <w:rsid w:val="00350999"/>
    <w:rsid w:val="00352A28"/>
    <w:rsid w:val="00362594"/>
    <w:rsid w:val="003627C7"/>
    <w:rsid w:val="003849EF"/>
    <w:rsid w:val="003906AD"/>
    <w:rsid w:val="00392D38"/>
    <w:rsid w:val="003A1E5B"/>
    <w:rsid w:val="003A2132"/>
    <w:rsid w:val="003B002A"/>
    <w:rsid w:val="003B37A0"/>
    <w:rsid w:val="003B6B66"/>
    <w:rsid w:val="003C7921"/>
    <w:rsid w:val="003D27A9"/>
    <w:rsid w:val="003E6DB6"/>
    <w:rsid w:val="003F2380"/>
    <w:rsid w:val="003F76E8"/>
    <w:rsid w:val="003F7B71"/>
    <w:rsid w:val="00400800"/>
    <w:rsid w:val="00410379"/>
    <w:rsid w:val="004211D1"/>
    <w:rsid w:val="00423B1E"/>
    <w:rsid w:val="0042603E"/>
    <w:rsid w:val="00427AEF"/>
    <w:rsid w:val="0043504E"/>
    <w:rsid w:val="0043770B"/>
    <w:rsid w:val="00467B19"/>
    <w:rsid w:val="004836C1"/>
    <w:rsid w:val="004A4FE5"/>
    <w:rsid w:val="004B74BD"/>
    <w:rsid w:val="004D02E5"/>
    <w:rsid w:val="004D2E89"/>
    <w:rsid w:val="004E0449"/>
    <w:rsid w:val="004E3384"/>
    <w:rsid w:val="004F0F18"/>
    <w:rsid w:val="004F1114"/>
    <w:rsid w:val="004F44CD"/>
    <w:rsid w:val="004F6E56"/>
    <w:rsid w:val="005010F7"/>
    <w:rsid w:val="00501655"/>
    <w:rsid w:val="00502508"/>
    <w:rsid w:val="00505118"/>
    <w:rsid w:val="00513E92"/>
    <w:rsid w:val="00517606"/>
    <w:rsid w:val="005203D0"/>
    <w:rsid w:val="00523D2A"/>
    <w:rsid w:val="00530A63"/>
    <w:rsid w:val="0053468B"/>
    <w:rsid w:val="00544D9F"/>
    <w:rsid w:val="005516D8"/>
    <w:rsid w:val="00577B70"/>
    <w:rsid w:val="00585CE9"/>
    <w:rsid w:val="00593933"/>
    <w:rsid w:val="0059699E"/>
    <w:rsid w:val="005A26F4"/>
    <w:rsid w:val="005B3825"/>
    <w:rsid w:val="005B4DAE"/>
    <w:rsid w:val="005D19C9"/>
    <w:rsid w:val="005E4234"/>
    <w:rsid w:val="005E5C89"/>
    <w:rsid w:val="00615540"/>
    <w:rsid w:val="00624FED"/>
    <w:rsid w:val="00625B78"/>
    <w:rsid w:val="00634406"/>
    <w:rsid w:val="00640FE7"/>
    <w:rsid w:val="00653C29"/>
    <w:rsid w:val="0065674D"/>
    <w:rsid w:val="00661813"/>
    <w:rsid w:val="00664574"/>
    <w:rsid w:val="00673B9D"/>
    <w:rsid w:val="00675DD9"/>
    <w:rsid w:val="006832AB"/>
    <w:rsid w:val="0068344E"/>
    <w:rsid w:val="006A5CE4"/>
    <w:rsid w:val="006B6CD5"/>
    <w:rsid w:val="006C284C"/>
    <w:rsid w:val="006C63CD"/>
    <w:rsid w:val="006D0EBA"/>
    <w:rsid w:val="006D2203"/>
    <w:rsid w:val="006D6C47"/>
    <w:rsid w:val="006D6EDF"/>
    <w:rsid w:val="006E3896"/>
    <w:rsid w:val="006E77F2"/>
    <w:rsid w:val="006F333F"/>
    <w:rsid w:val="00716D4A"/>
    <w:rsid w:val="0072056A"/>
    <w:rsid w:val="00723263"/>
    <w:rsid w:val="0072601C"/>
    <w:rsid w:val="00737811"/>
    <w:rsid w:val="00747542"/>
    <w:rsid w:val="00752713"/>
    <w:rsid w:val="00757B75"/>
    <w:rsid w:val="00766FFC"/>
    <w:rsid w:val="00771FBB"/>
    <w:rsid w:val="0078018C"/>
    <w:rsid w:val="00793ABE"/>
    <w:rsid w:val="00795244"/>
    <w:rsid w:val="00796686"/>
    <w:rsid w:val="007A4201"/>
    <w:rsid w:val="007A6FC4"/>
    <w:rsid w:val="007B516E"/>
    <w:rsid w:val="007B766D"/>
    <w:rsid w:val="007C1DBB"/>
    <w:rsid w:val="007C4C80"/>
    <w:rsid w:val="007D1AEE"/>
    <w:rsid w:val="007D1FB1"/>
    <w:rsid w:val="007E3E2B"/>
    <w:rsid w:val="007E4557"/>
    <w:rsid w:val="007F222B"/>
    <w:rsid w:val="007F7827"/>
    <w:rsid w:val="00817516"/>
    <w:rsid w:val="0082326E"/>
    <w:rsid w:val="0082678D"/>
    <w:rsid w:val="008316EA"/>
    <w:rsid w:val="00856610"/>
    <w:rsid w:val="00856BAC"/>
    <w:rsid w:val="00862539"/>
    <w:rsid w:val="00875691"/>
    <w:rsid w:val="00876FAD"/>
    <w:rsid w:val="0088441D"/>
    <w:rsid w:val="00884572"/>
    <w:rsid w:val="008A5ACA"/>
    <w:rsid w:val="008B0C48"/>
    <w:rsid w:val="008C04C3"/>
    <w:rsid w:val="008C066D"/>
    <w:rsid w:val="008D0A3B"/>
    <w:rsid w:val="008F069A"/>
    <w:rsid w:val="00902682"/>
    <w:rsid w:val="00905C44"/>
    <w:rsid w:val="0091161B"/>
    <w:rsid w:val="009122DB"/>
    <w:rsid w:val="00912B20"/>
    <w:rsid w:val="00913309"/>
    <w:rsid w:val="0092106C"/>
    <w:rsid w:val="0092240E"/>
    <w:rsid w:val="00931A31"/>
    <w:rsid w:val="00933710"/>
    <w:rsid w:val="009346D4"/>
    <w:rsid w:val="00941A91"/>
    <w:rsid w:val="00951B32"/>
    <w:rsid w:val="00956FD9"/>
    <w:rsid w:val="00974233"/>
    <w:rsid w:val="00980898"/>
    <w:rsid w:val="00985390"/>
    <w:rsid w:val="00994E0C"/>
    <w:rsid w:val="009957FA"/>
    <w:rsid w:val="009A1A56"/>
    <w:rsid w:val="009D041D"/>
    <w:rsid w:val="009E1E5F"/>
    <w:rsid w:val="009E49FD"/>
    <w:rsid w:val="009F1E90"/>
    <w:rsid w:val="00A15350"/>
    <w:rsid w:val="00A215D9"/>
    <w:rsid w:val="00A407CF"/>
    <w:rsid w:val="00A4287E"/>
    <w:rsid w:val="00A434D8"/>
    <w:rsid w:val="00A46E73"/>
    <w:rsid w:val="00A47338"/>
    <w:rsid w:val="00A5478D"/>
    <w:rsid w:val="00A63ED2"/>
    <w:rsid w:val="00A64113"/>
    <w:rsid w:val="00A64B28"/>
    <w:rsid w:val="00A87238"/>
    <w:rsid w:val="00A93F4A"/>
    <w:rsid w:val="00A95F29"/>
    <w:rsid w:val="00AA68CF"/>
    <w:rsid w:val="00AA7443"/>
    <w:rsid w:val="00AB1AE8"/>
    <w:rsid w:val="00AB20F6"/>
    <w:rsid w:val="00AB2DC1"/>
    <w:rsid w:val="00AF2824"/>
    <w:rsid w:val="00B00E95"/>
    <w:rsid w:val="00B0432C"/>
    <w:rsid w:val="00B11223"/>
    <w:rsid w:val="00B1261C"/>
    <w:rsid w:val="00B12951"/>
    <w:rsid w:val="00B1513A"/>
    <w:rsid w:val="00B32171"/>
    <w:rsid w:val="00B40521"/>
    <w:rsid w:val="00B447B9"/>
    <w:rsid w:val="00B45113"/>
    <w:rsid w:val="00B611AE"/>
    <w:rsid w:val="00B66CFB"/>
    <w:rsid w:val="00B67186"/>
    <w:rsid w:val="00B820E6"/>
    <w:rsid w:val="00B9203B"/>
    <w:rsid w:val="00B94B45"/>
    <w:rsid w:val="00B972DA"/>
    <w:rsid w:val="00BA0807"/>
    <w:rsid w:val="00BB6DD0"/>
    <w:rsid w:val="00BC6E1E"/>
    <w:rsid w:val="00BD43F6"/>
    <w:rsid w:val="00BE4D9D"/>
    <w:rsid w:val="00C41610"/>
    <w:rsid w:val="00C45D1C"/>
    <w:rsid w:val="00C57481"/>
    <w:rsid w:val="00C652B4"/>
    <w:rsid w:val="00C715BC"/>
    <w:rsid w:val="00C71A34"/>
    <w:rsid w:val="00C75D7D"/>
    <w:rsid w:val="00CA3F69"/>
    <w:rsid w:val="00CA484D"/>
    <w:rsid w:val="00CD488A"/>
    <w:rsid w:val="00CD572E"/>
    <w:rsid w:val="00CE263A"/>
    <w:rsid w:val="00D022DF"/>
    <w:rsid w:val="00D02622"/>
    <w:rsid w:val="00D122DA"/>
    <w:rsid w:val="00D21153"/>
    <w:rsid w:val="00D400E9"/>
    <w:rsid w:val="00D45AC5"/>
    <w:rsid w:val="00D505AB"/>
    <w:rsid w:val="00D50B17"/>
    <w:rsid w:val="00D54AFE"/>
    <w:rsid w:val="00D5593C"/>
    <w:rsid w:val="00D60AD5"/>
    <w:rsid w:val="00D81F1F"/>
    <w:rsid w:val="00D90686"/>
    <w:rsid w:val="00D913A9"/>
    <w:rsid w:val="00DA3344"/>
    <w:rsid w:val="00DB0D3F"/>
    <w:rsid w:val="00DC28F8"/>
    <w:rsid w:val="00DC40BF"/>
    <w:rsid w:val="00DC4CCF"/>
    <w:rsid w:val="00DE29E4"/>
    <w:rsid w:val="00DE5916"/>
    <w:rsid w:val="00E00D94"/>
    <w:rsid w:val="00E02A51"/>
    <w:rsid w:val="00E07137"/>
    <w:rsid w:val="00E1583D"/>
    <w:rsid w:val="00E168D9"/>
    <w:rsid w:val="00E22483"/>
    <w:rsid w:val="00E27CC1"/>
    <w:rsid w:val="00E3166B"/>
    <w:rsid w:val="00E34F9F"/>
    <w:rsid w:val="00E37B4E"/>
    <w:rsid w:val="00E56E76"/>
    <w:rsid w:val="00E60B2E"/>
    <w:rsid w:val="00E6688D"/>
    <w:rsid w:val="00E719EA"/>
    <w:rsid w:val="00E96FBA"/>
    <w:rsid w:val="00EB4C5C"/>
    <w:rsid w:val="00EB5539"/>
    <w:rsid w:val="00EB62D2"/>
    <w:rsid w:val="00EC7AC8"/>
    <w:rsid w:val="00ED19E6"/>
    <w:rsid w:val="00ED3B39"/>
    <w:rsid w:val="00F034D8"/>
    <w:rsid w:val="00F220C7"/>
    <w:rsid w:val="00F24A51"/>
    <w:rsid w:val="00F34AA2"/>
    <w:rsid w:val="00F410F5"/>
    <w:rsid w:val="00F54D42"/>
    <w:rsid w:val="00F737E6"/>
    <w:rsid w:val="00F82826"/>
    <w:rsid w:val="00F90EE2"/>
    <w:rsid w:val="00FA50A1"/>
    <w:rsid w:val="00FA79DD"/>
    <w:rsid w:val="00FC1412"/>
    <w:rsid w:val="00FC29F0"/>
    <w:rsid w:val="00FC2A44"/>
    <w:rsid w:val="00FC3F25"/>
    <w:rsid w:val="00FE56E3"/>
    <w:rsid w:val="00FF4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6D057-D983-46DA-BAFB-047F335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BAC"/>
    <w:pPr>
      <w:spacing w:after="0" w:line="240" w:lineRule="auto"/>
    </w:pPr>
    <w:rPr>
      <w:rFonts w:ascii="Times New Roman" w:hAnsi="Times New Roman"/>
      <w:sz w:val="20"/>
      <w:lang w:eastAsia="pl-PL"/>
    </w:rPr>
  </w:style>
  <w:style w:type="paragraph" w:styleId="Nagwek3">
    <w:name w:val="heading 3"/>
    <w:basedOn w:val="Normalny"/>
    <w:next w:val="Normalny"/>
    <w:link w:val="Nagwek3Znak"/>
    <w:uiPriority w:val="9"/>
    <w:unhideWhenUsed/>
    <w:qFormat/>
    <w:rsid w:val="00793ABE"/>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E263A"/>
    <w:pPr>
      <w:widowControl w:val="0"/>
      <w:spacing w:after="0" w:line="240" w:lineRule="auto"/>
    </w:pPr>
    <w:rPr>
      <w:rFonts w:ascii="Courier New" w:eastAsia="Courier New" w:hAnsi="Courier New"/>
      <w:sz w:val="24"/>
      <w:lang w:eastAsia="pl-PL"/>
    </w:rPr>
  </w:style>
  <w:style w:type="paragraph" w:styleId="Stopka">
    <w:name w:val="footer"/>
    <w:basedOn w:val="Normalny"/>
    <w:link w:val="StopkaZnak"/>
    <w:unhideWhenUsed/>
    <w:rsid w:val="00102BAC"/>
    <w:pPr>
      <w:tabs>
        <w:tab w:val="center" w:pos="4536"/>
        <w:tab w:val="right" w:pos="9072"/>
      </w:tabs>
    </w:pPr>
    <w:rPr>
      <w:color w:val="000000"/>
      <w:sz w:val="28"/>
    </w:rPr>
  </w:style>
  <w:style w:type="character" w:customStyle="1" w:styleId="StopkaZnak">
    <w:name w:val="Stopka Znak"/>
    <w:basedOn w:val="Domylnaczcionkaakapitu"/>
    <w:link w:val="Stopka"/>
    <w:rsid w:val="00102BAC"/>
    <w:rPr>
      <w:rFonts w:ascii="Times New Roman" w:hAnsi="Times New Roman"/>
      <w:color w:val="000000"/>
      <w:lang w:eastAsia="pl-PL"/>
    </w:rPr>
  </w:style>
  <w:style w:type="paragraph" w:styleId="Akapitzlist">
    <w:name w:val="List Paragraph"/>
    <w:basedOn w:val="Normalny"/>
    <w:uiPriority w:val="34"/>
    <w:qFormat/>
    <w:rsid w:val="00513E92"/>
    <w:pPr>
      <w:ind w:left="720"/>
      <w:contextualSpacing/>
    </w:pPr>
  </w:style>
  <w:style w:type="character" w:styleId="Odwoanieprzypisudolnego">
    <w:name w:val="footnote reference"/>
    <w:uiPriority w:val="99"/>
    <w:semiHidden/>
    <w:rsid w:val="00C57481"/>
    <w:rPr>
      <w:vertAlign w:val="superscript"/>
    </w:rPr>
  </w:style>
  <w:style w:type="paragraph" w:styleId="Tekstprzypisudolnego">
    <w:name w:val="footnote text"/>
    <w:basedOn w:val="Normalny"/>
    <w:link w:val="TekstprzypisudolnegoZnak"/>
    <w:semiHidden/>
    <w:rsid w:val="00C57481"/>
  </w:style>
  <w:style w:type="character" w:customStyle="1" w:styleId="TekstprzypisudolnegoZnak">
    <w:name w:val="Tekst przypisu dolnego Znak"/>
    <w:basedOn w:val="Domylnaczcionkaakapitu"/>
    <w:link w:val="Tekstprzypisudolnego"/>
    <w:semiHidden/>
    <w:rsid w:val="00C57481"/>
    <w:rPr>
      <w:rFonts w:ascii="Times New Roman" w:hAnsi="Times New Roman"/>
      <w:sz w:val="20"/>
      <w:lang w:eastAsia="pl-PL"/>
    </w:rPr>
  </w:style>
  <w:style w:type="paragraph" w:styleId="Tekstpodstawowy">
    <w:name w:val="Body Text"/>
    <w:basedOn w:val="Normalny"/>
    <w:link w:val="TekstpodstawowyZnak"/>
    <w:rsid w:val="00A15350"/>
    <w:pPr>
      <w:spacing w:line="360" w:lineRule="auto"/>
      <w:jc w:val="both"/>
    </w:pPr>
    <w:rPr>
      <w:b/>
      <w:bCs/>
      <w:sz w:val="24"/>
    </w:rPr>
  </w:style>
  <w:style w:type="character" w:customStyle="1" w:styleId="TekstpodstawowyZnak">
    <w:name w:val="Tekst podstawowy Znak"/>
    <w:basedOn w:val="Domylnaczcionkaakapitu"/>
    <w:link w:val="Tekstpodstawowy"/>
    <w:rsid w:val="00A15350"/>
    <w:rPr>
      <w:rFonts w:ascii="Times New Roman" w:hAnsi="Times New Roman"/>
      <w:b/>
      <w:bCs/>
      <w:sz w:val="24"/>
      <w:lang w:eastAsia="pl-PL"/>
    </w:rPr>
  </w:style>
  <w:style w:type="paragraph" w:styleId="Tytu">
    <w:name w:val="Title"/>
    <w:basedOn w:val="Normalny"/>
    <w:link w:val="TytuZnak"/>
    <w:uiPriority w:val="10"/>
    <w:qFormat/>
    <w:rsid w:val="00A15350"/>
    <w:pPr>
      <w:jc w:val="center"/>
    </w:pPr>
    <w:rPr>
      <w:b/>
      <w:bCs/>
      <w:sz w:val="24"/>
      <w:szCs w:val="24"/>
    </w:rPr>
  </w:style>
  <w:style w:type="character" w:customStyle="1" w:styleId="TytuZnak">
    <w:name w:val="Tytuł Znak"/>
    <w:basedOn w:val="Domylnaczcionkaakapitu"/>
    <w:link w:val="Tytu"/>
    <w:uiPriority w:val="10"/>
    <w:rsid w:val="00A15350"/>
    <w:rPr>
      <w:rFonts w:ascii="Times New Roman" w:hAnsi="Times New Roman"/>
      <w:b/>
      <w:bCs/>
      <w:sz w:val="24"/>
      <w:szCs w:val="24"/>
      <w:lang w:eastAsia="pl-PL"/>
    </w:rPr>
  </w:style>
  <w:style w:type="paragraph" w:styleId="NormalnyWeb">
    <w:name w:val="Normal (Web)"/>
    <w:basedOn w:val="Normalny"/>
    <w:uiPriority w:val="99"/>
    <w:semiHidden/>
    <w:unhideWhenUsed/>
    <w:rsid w:val="00B972DA"/>
    <w:pPr>
      <w:spacing w:before="100" w:beforeAutospacing="1" w:after="100" w:afterAutospacing="1"/>
    </w:pPr>
    <w:rPr>
      <w:sz w:val="24"/>
      <w:szCs w:val="24"/>
    </w:rPr>
  </w:style>
  <w:style w:type="character" w:styleId="Pogrubienie">
    <w:name w:val="Strong"/>
    <w:uiPriority w:val="22"/>
    <w:qFormat/>
    <w:rsid w:val="00B972DA"/>
    <w:rPr>
      <w:b/>
      <w:bCs/>
    </w:rPr>
  </w:style>
  <w:style w:type="character" w:styleId="Hipercze">
    <w:name w:val="Hyperlink"/>
    <w:basedOn w:val="Domylnaczcionkaakapitu"/>
    <w:uiPriority w:val="99"/>
    <w:unhideWhenUsed/>
    <w:rsid w:val="008F069A"/>
    <w:rPr>
      <w:color w:val="0000FF"/>
      <w:u w:val="single"/>
    </w:rPr>
  </w:style>
  <w:style w:type="paragraph" w:styleId="Tekstdymka">
    <w:name w:val="Balloon Text"/>
    <w:basedOn w:val="Normalny"/>
    <w:link w:val="TekstdymkaZnak"/>
    <w:uiPriority w:val="99"/>
    <w:semiHidden/>
    <w:unhideWhenUsed/>
    <w:rsid w:val="00AB2DC1"/>
    <w:rPr>
      <w:rFonts w:ascii="Tahoma" w:hAnsi="Tahoma" w:cs="Tahoma"/>
      <w:sz w:val="16"/>
      <w:szCs w:val="16"/>
    </w:rPr>
  </w:style>
  <w:style w:type="character" w:customStyle="1" w:styleId="TekstdymkaZnak">
    <w:name w:val="Tekst dymka Znak"/>
    <w:basedOn w:val="Domylnaczcionkaakapitu"/>
    <w:link w:val="Tekstdymka"/>
    <w:uiPriority w:val="99"/>
    <w:semiHidden/>
    <w:rsid w:val="00AB2DC1"/>
    <w:rPr>
      <w:rFonts w:ascii="Tahoma" w:hAnsi="Tahoma" w:cs="Tahoma"/>
      <w:sz w:val="16"/>
      <w:szCs w:val="16"/>
      <w:lang w:eastAsia="pl-PL"/>
    </w:rPr>
  </w:style>
  <w:style w:type="paragraph" w:styleId="Nagwek">
    <w:name w:val="header"/>
    <w:basedOn w:val="Normalny"/>
    <w:link w:val="NagwekZnak"/>
    <w:uiPriority w:val="99"/>
    <w:unhideWhenUsed/>
    <w:rsid w:val="00306E84"/>
    <w:pPr>
      <w:tabs>
        <w:tab w:val="center" w:pos="4536"/>
        <w:tab w:val="right" w:pos="9072"/>
      </w:tabs>
    </w:pPr>
  </w:style>
  <w:style w:type="character" w:customStyle="1" w:styleId="NagwekZnak">
    <w:name w:val="Nagłówek Znak"/>
    <w:basedOn w:val="Domylnaczcionkaakapitu"/>
    <w:link w:val="Nagwek"/>
    <w:uiPriority w:val="99"/>
    <w:rsid w:val="00306E84"/>
    <w:rPr>
      <w:rFonts w:ascii="Times New Roman" w:hAnsi="Times New Roman"/>
      <w:sz w:val="20"/>
      <w:lang w:eastAsia="pl-PL"/>
    </w:rPr>
  </w:style>
  <w:style w:type="character" w:customStyle="1" w:styleId="Nagwek3Znak">
    <w:name w:val="Nagłówek 3 Znak"/>
    <w:basedOn w:val="Domylnaczcionkaakapitu"/>
    <w:link w:val="Nagwek3"/>
    <w:uiPriority w:val="9"/>
    <w:rsid w:val="00793ABE"/>
    <w:rPr>
      <w:rFonts w:asciiTheme="majorHAnsi" w:eastAsiaTheme="majorEastAsia" w:hAnsiTheme="majorHAnsi" w:cstheme="majorBidi"/>
      <w:b/>
      <w:bCs/>
      <w:color w:val="4F81BD" w:themeColor="accent1"/>
      <w:sz w:val="20"/>
    </w:rPr>
  </w:style>
  <w:style w:type="paragraph" w:customStyle="1" w:styleId="Default">
    <w:name w:val="Default"/>
    <w:rsid w:val="009E49FD"/>
    <w:pPr>
      <w:autoSpaceDE w:val="0"/>
      <w:autoSpaceDN w:val="0"/>
      <w:adjustRightInd w:val="0"/>
      <w:spacing w:after="0" w:line="240" w:lineRule="auto"/>
    </w:pPr>
    <w:rPr>
      <w:rFonts w:cs="Calibri"/>
      <w:color w:val="000000"/>
      <w:sz w:val="24"/>
      <w:szCs w:val="24"/>
    </w:rPr>
  </w:style>
  <w:style w:type="paragraph" w:styleId="Tekstprzypisukocowego">
    <w:name w:val="endnote text"/>
    <w:basedOn w:val="Normalny"/>
    <w:link w:val="TekstprzypisukocowegoZnak"/>
    <w:uiPriority w:val="99"/>
    <w:semiHidden/>
    <w:unhideWhenUsed/>
    <w:rsid w:val="00E02A51"/>
  </w:style>
  <w:style w:type="character" w:customStyle="1" w:styleId="TekstprzypisukocowegoZnak">
    <w:name w:val="Tekst przypisu końcowego Znak"/>
    <w:basedOn w:val="Domylnaczcionkaakapitu"/>
    <w:link w:val="Tekstprzypisukocowego"/>
    <w:uiPriority w:val="99"/>
    <w:semiHidden/>
    <w:rsid w:val="00E02A51"/>
    <w:rPr>
      <w:rFonts w:ascii="Times New Roman" w:hAnsi="Times New Roman"/>
      <w:sz w:val="20"/>
      <w:lang w:eastAsia="pl-PL"/>
    </w:rPr>
  </w:style>
  <w:style w:type="character" w:styleId="Odwoanieprzypisukocowego">
    <w:name w:val="endnote reference"/>
    <w:basedOn w:val="Domylnaczcionkaakapitu"/>
    <w:uiPriority w:val="99"/>
    <w:semiHidden/>
    <w:unhideWhenUsed/>
    <w:rsid w:val="00E02A51"/>
    <w:rPr>
      <w:vertAlign w:val="superscript"/>
    </w:rPr>
  </w:style>
  <w:style w:type="character" w:customStyle="1" w:styleId="size">
    <w:name w:val="size"/>
    <w:basedOn w:val="Domylnaczcionkaakapitu"/>
    <w:rsid w:val="000F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07865">
      <w:bodyDiv w:val="1"/>
      <w:marLeft w:val="0"/>
      <w:marRight w:val="0"/>
      <w:marTop w:val="0"/>
      <w:marBottom w:val="0"/>
      <w:divBdr>
        <w:top w:val="none" w:sz="0" w:space="0" w:color="auto"/>
        <w:left w:val="none" w:sz="0" w:space="0" w:color="auto"/>
        <w:bottom w:val="none" w:sz="0" w:space="0" w:color="auto"/>
        <w:right w:val="none" w:sz="0" w:space="0" w:color="auto"/>
      </w:divBdr>
    </w:div>
    <w:div w:id="1066295075">
      <w:bodyDiv w:val="1"/>
      <w:marLeft w:val="0"/>
      <w:marRight w:val="0"/>
      <w:marTop w:val="0"/>
      <w:marBottom w:val="0"/>
      <w:divBdr>
        <w:top w:val="none" w:sz="0" w:space="0" w:color="auto"/>
        <w:left w:val="none" w:sz="0" w:space="0" w:color="auto"/>
        <w:bottom w:val="none" w:sz="0" w:space="0" w:color="auto"/>
        <w:right w:val="none" w:sz="0" w:space="0" w:color="auto"/>
      </w:divBdr>
    </w:div>
    <w:div w:id="1107501752">
      <w:bodyDiv w:val="1"/>
      <w:marLeft w:val="0"/>
      <w:marRight w:val="0"/>
      <w:marTop w:val="0"/>
      <w:marBottom w:val="0"/>
      <w:divBdr>
        <w:top w:val="none" w:sz="0" w:space="0" w:color="auto"/>
        <w:left w:val="none" w:sz="0" w:space="0" w:color="auto"/>
        <w:bottom w:val="none" w:sz="0" w:space="0" w:color="auto"/>
        <w:right w:val="none" w:sz="0" w:space="0" w:color="auto"/>
      </w:divBdr>
      <w:divsChild>
        <w:div w:id="673798936">
          <w:marLeft w:val="0"/>
          <w:marRight w:val="0"/>
          <w:marTop w:val="0"/>
          <w:marBottom w:val="0"/>
          <w:divBdr>
            <w:top w:val="none" w:sz="0" w:space="0" w:color="auto"/>
            <w:left w:val="none" w:sz="0" w:space="0" w:color="auto"/>
            <w:bottom w:val="none" w:sz="0" w:space="0" w:color="auto"/>
            <w:right w:val="none" w:sz="0" w:space="0" w:color="auto"/>
          </w:divBdr>
        </w:div>
      </w:divsChild>
    </w:div>
    <w:div w:id="1463645428">
      <w:bodyDiv w:val="1"/>
      <w:marLeft w:val="0"/>
      <w:marRight w:val="0"/>
      <w:marTop w:val="0"/>
      <w:marBottom w:val="0"/>
      <w:divBdr>
        <w:top w:val="none" w:sz="0" w:space="0" w:color="auto"/>
        <w:left w:val="none" w:sz="0" w:space="0" w:color="auto"/>
        <w:bottom w:val="none" w:sz="0" w:space="0" w:color="auto"/>
        <w:right w:val="none" w:sz="0" w:space="0" w:color="auto"/>
      </w:divBdr>
      <w:divsChild>
        <w:div w:id="299578984">
          <w:marLeft w:val="0"/>
          <w:marRight w:val="0"/>
          <w:marTop w:val="0"/>
          <w:marBottom w:val="0"/>
          <w:divBdr>
            <w:top w:val="none" w:sz="0" w:space="0" w:color="auto"/>
            <w:left w:val="none" w:sz="0" w:space="0" w:color="auto"/>
            <w:bottom w:val="none" w:sz="0" w:space="0" w:color="auto"/>
            <w:right w:val="none" w:sz="0" w:space="0" w:color="auto"/>
          </w:divBdr>
        </w:div>
      </w:divsChild>
    </w:div>
    <w:div w:id="1598713568">
      <w:bodyDiv w:val="1"/>
      <w:marLeft w:val="0"/>
      <w:marRight w:val="0"/>
      <w:marTop w:val="0"/>
      <w:marBottom w:val="0"/>
      <w:divBdr>
        <w:top w:val="none" w:sz="0" w:space="0" w:color="auto"/>
        <w:left w:val="none" w:sz="0" w:space="0" w:color="auto"/>
        <w:bottom w:val="none" w:sz="0" w:space="0" w:color="auto"/>
        <w:right w:val="none" w:sz="0" w:space="0" w:color="auto"/>
      </w:divBdr>
      <w:divsChild>
        <w:div w:id="1442727436">
          <w:marLeft w:val="0"/>
          <w:marRight w:val="0"/>
          <w:marTop w:val="0"/>
          <w:marBottom w:val="0"/>
          <w:divBdr>
            <w:top w:val="none" w:sz="0" w:space="0" w:color="auto"/>
            <w:left w:val="none" w:sz="0" w:space="0" w:color="auto"/>
            <w:bottom w:val="none" w:sz="0" w:space="0" w:color="auto"/>
            <w:right w:val="none" w:sz="0" w:space="0" w:color="auto"/>
          </w:divBdr>
        </w:div>
      </w:divsChild>
    </w:div>
    <w:div w:id="1766027070">
      <w:bodyDiv w:val="1"/>
      <w:marLeft w:val="0"/>
      <w:marRight w:val="0"/>
      <w:marTop w:val="0"/>
      <w:marBottom w:val="0"/>
      <w:divBdr>
        <w:top w:val="none" w:sz="0" w:space="0" w:color="auto"/>
        <w:left w:val="none" w:sz="0" w:space="0" w:color="auto"/>
        <w:bottom w:val="none" w:sz="0" w:space="0" w:color="auto"/>
        <w:right w:val="none" w:sz="0" w:space="0" w:color="auto"/>
      </w:divBdr>
    </w:div>
    <w:div w:id="1814908200">
      <w:bodyDiv w:val="1"/>
      <w:marLeft w:val="0"/>
      <w:marRight w:val="0"/>
      <w:marTop w:val="0"/>
      <w:marBottom w:val="0"/>
      <w:divBdr>
        <w:top w:val="none" w:sz="0" w:space="0" w:color="auto"/>
        <w:left w:val="none" w:sz="0" w:space="0" w:color="auto"/>
        <w:bottom w:val="none" w:sz="0" w:space="0" w:color="auto"/>
        <w:right w:val="none" w:sz="0" w:space="0" w:color="auto"/>
      </w:divBdr>
    </w:div>
    <w:div w:id="21218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wa@rdn.pl" TargetMode="External"/><Relationship Id="rId18" Type="http://schemas.openxmlformats.org/officeDocument/2006/relationships/hyperlink" Target="mailto:redakcja@diecezja.tarnow.pl" TargetMode="External"/><Relationship Id="rId26" Type="http://schemas.openxmlformats.org/officeDocument/2006/relationships/hyperlink" Target="mailto:synaj@synaj.tv"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kai.pl/diecezje/tarnowska/" TargetMode="External"/><Relationship Id="rId17" Type="http://schemas.openxmlformats.org/officeDocument/2006/relationships/hyperlink" Target="mailto:redakcja@diecezja.tarnow.pl"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s://tarnow.gosc.pl/Syn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ynaj.t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sacz@rdn.pl" TargetMode="External"/><Relationship Id="rId28" Type="http://schemas.openxmlformats.org/officeDocument/2006/relationships/hyperlink" Target="mailto:synod@diecezja.tarnow.pl" TargetMode="External"/><Relationship Id="rId10" Type="http://schemas.openxmlformats.org/officeDocument/2006/relationships/hyperlink" Target="mailto:redakcja.krakow@niedziela.pl" TargetMode="External"/><Relationship Id="rId19" Type="http://schemas.openxmlformats.org/officeDocument/2006/relationships/hyperlink" Target="http://www.rdn.pl" TargetMode="External"/><Relationship Id="rId31" Type="http://schemas.openxmlformats.org/officeDocument/2006/relationships/hyperlink" Target="http://www.rdn.pl/kd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mailto:info@rdn.pl" TargetMode="External"/><Relationship Id="rId27" Type="http://schemas.openxmlformats.org/officeDocument/2006/relationships/image" Target="media/image10.jpeg"/><Relationship Id="rId30"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56E9-11C4-4F00-BAD8-6CB3987C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4928</Words>
  <Characters>29568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Turek</dc:creator>
  <cp:lastModifiedBy>swift 3</cp:lastModifiedBy>
  <cp:revision>2</cp:revision>
  <cp:lastPrinted>2020-02-06T09:01:00Z</cp:lastPrinted>
  <dcterms:created xsi:type="dcterms:W3CDTF">2020-02-14T10:08:00Z</dcterms:created>
  <dcterms:modified xsi:type="dcterms:W3CDTF">2020-02-14T10:08:00Z</dcterms:modified>
</cp:coreProperties>
</file>